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4B5B6FD3" w:rsidR="00443BF1" w:rsidRPr="00FE1159" w:rsidRDefault="00443BF1" w:rsidP="00FE115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E1159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FE1159">
        <w:rPr>
          <w:rFonts w:ascii="Times New Roman" w:hAnsi="Times New Roman" w:cs="Times New Roman"/>
          <w:b/>
          <w:bCs/>
          <w:lang w:eastAsia="zh-CN"/>
        </w:rPr>
        <w:t>/</w:t>
      </w:r>
      <w:r w:rsidR="0016506E" w:rsidRPr="00FE1159">
        <w:rPr>
          <w:rFonts w:ascii="Times New Roman" w:hAnsi="Times New Roman" w:cs="Times New Roman"/>
          <w:b/>
          <w:bCs/>
          <w:lang w:eastAsia="zh-CN"/>
        </w:rPr>
        <w:t>146</w:t>
      </w:r>
      <w:r w:rsidRPr="00FE1159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FE1159">
        <w:rPr>
          <w:rFonts w:ascii="Times New Roman" w:hAnsi="Times New Roman" w:cs="Times New Roman"/>
          <w:b/>
          <w:bCs/>
          <w:lang w:eastAsia="zh-CN"/>
        </w:rPr>
        <w:t>5</w:t>
      </w:r>
      <w:r w:rsidRPr="00FE1159">
        <w:rPr>
          <w:rFonts w:ascii="Times New Roman" w:hAnsi="Times New Roman" w:cs="Times New Roman"/>
          <w:b/>
          <w:bCs/>
          <w:lang w:eastAsia="zh-CN"/>
        </w:rPr>
        <w:t>/</w:t>
      </w:r>
      <w:r w:rsidR="00E22BCC" w:rsidRPr="00FE1159">
        <w:rPr>
          <w:rFonts w:ascii="Times New Roman" w:hAnsi="Times New Roman" w:cs="Times New Roman"/>
          <w:b/>
          <w:bCs/>
          <w:lang w:eastAsia="zh-CN"/>
        </w:rPr>
        <w:t>MW</w:t>
      </w:r>
    </w:p>
    <w:p w14:paraId="6AFDA22E" w14:textId="64FD29D4" w:rsidR="00443BF1" w:rsidRPr="00FE1159" w:rsidRDefault="00443BF1" w:rsidP="00FE1159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E1159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FE1159">
        <w:rPr>
          <w:rFonts w:ascii="Times New Roman" w:hAnsi="Times New Roman" w:cs="Times New Roman"/>
          <w:b/>
          <w:bCs/>
          <w:lang w:eastAsia="zh-CN"/>
        </w:rPr>
        <w:t>.1</w:t>
      </w:r>
      <w:r w:rsidRPr="00FE1159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E1159" w:rsidRDefault="00443BF1" w:rsidP="00FE115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E1159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E1159" w:rsidRDefault="00BC467E" w:rsidP="00FE1159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E1159" w:rsidRDefault="00443BF1" w:rsidP="00FE115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E1159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E1159" w:rsidRDefault="00BC467E" w:rsidP="00FE115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51844613" w:rsidR="00443BF1" w:rsidRPr="000E162D" w:rsidRDefault="00443BF1" w:rsidP="00FE11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162D">
        <w:rPr>
          <w:rFonts w:ascii="Times New Roman" w:hAnsi="Times New Roman" w:cs="Times New Roman"/>
          <w:b/>
          <w:bCs/>
          <w:sz w:val="28"/>
          <w:szCs w:val="28"/>
        </w:rPr>
        <w:t xml:space="preserve">Pakiet nr 1 – </w:t>
      </w:r>
      <w:r w:rsidR="00E22BCC" w:rsidRPr="000E162D">
        <w:rPr>
          <w:rFonts w:ascii="Times New Roman" w:hAnsi="Times New Roman" w:cs="Times New Roman"/>
          <w:b/>
          <w:bCs/>
          <w:sz w:val="28"/>
          <w:szCs w:val="28"/>
        </w:rPr>
        <w:t>Wideoder</w:t>
      </w:r>
      <w:r w:rsidR="00234061" w:rsidRPr="000E162D">
        <w:rPr>
          <w:rFonts w:ascii="Times New Roman" w:hAnsi="Times New Roman" w:cs="Times New Roman"/>
          <w:b/>
          <w:bCs/>
          <w:sz w:val="28"/>
          <w:szCs w:val="28"/>
        </w:rPr>
        <w:t>ma</w:t>
      </w:r>
      <w:r w:rsidR="00E22BCC" w:rsidRPr="000E162D">
        <w:rPr>
          <w:rFonts w:ascii="Times New Roman" w:hAnsi="Times New Roman" w:cs="Times New Roman"/>
          <w:b/>
          <w:bCs/>
          <w:sz w:val="28"/>
          <w:szCs w:val="28"/>
        </w:rPr>
        <w:t>toskop</w:t>
      </w:r>
      <w:r w:rsidR="00C16033" w:rsidRPr="000E162D">
        <w:rPr>
          <w:rFonts w:ascii="Times New Roman" w:hAnsi="Times New Roman" w:cs="Times New Roman"/>
          <w:b/>
          <w:bCs/>
          <w:sz w:val="28"/>
          <w:szCs w:val="28"/>
        </w:rPr>
        <w:t xml:space="preserve"> + Dermatoskop</w:t>
      </w:r>
    </w:p>
    <w:p w14:paraId="024558E1" w14:textId="77777777" w:rsidR="00BC467E" w:rsidRDefault="00BC467E" w:rsidP="00FE1159">
      <w:pPr>
        <w:spacing w:after="0" w:line="240" w:lineRule="auto"/>
        <w:rPr>
          <w:rFonts w:ascii="Times New Roman" w:hAnsi="Times New Roman" w:cs="Times New Roman"/>
        </w:rPr>
      </w:pPr>
    </w:p>
    <w:p w14:paraId="1F112D02" w14:textId="77777777" w:rsidR="00E959FC" w:rsidRPr="00FE1159" w:rsidRDefault="00E959FC" w:rsidP="00E959F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E1159">
        <w:rPr>
          <w:rFonts w:ascii="Times New Roman" w:hAnsi="Times New Roman" w:cs="Times New Roman"/>
          <w:b/>
          <w:bCs/>
        </w:rPr>
        <w:t>Pakiet nr 1 A - Wideodermatoskop – 1 szt.</w:t>
      </w:r>
    </w:p>
    <w:p w14:paraId="545C19CC" w14:textId="77777777" w:rsidR="00E959FC" w:rsidRPr="00FE1159" w:rsidRDefault="00E959FC" w:rsidP="00FE11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FE1159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FE1159" w:rsidRDefault="002872BE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FE115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FE1159" w:rsidRDefault="002872BE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FE1159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FE1159" w:rsidRDefault="002872BE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FE1159" w:rsidRDefault="002872BE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FE1159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FE1159" w:rsidRDefault="002872BE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FE1159" w:rsidRDefault="002872BE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22A1E64" w14:textId="77777777" w:rsidR="00C16033" w:rsidRPr="00FE1159" w:rsidRDefault="00C16033" w:rsidP="00FE11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560"/>
        <w:gridCol w:w="2835"/>
      </w:tblGrid>
      <w:tr w:rsidR="00390A4B" w:rsidRPr="00FE1159" w14:paraId="7B89A0ED" w14:textId="32F53885" w:rsidTr="00282A36">
        <w:tc>
          <w:tcPr>
            <w:tcW w:w="704" w:type="dxa"/>
            <w:vAlign w:val="center"/>
          </w:tcPr>
          <w:p w14:paraId="25726B74" w14:textId="3627E03B" w:rsidR="00390A4B" w:rsidRPr="00FE1159" w:rsidRDefault="00F12B1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FE1159" w:rsidRDefault="00390A4B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FE1159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560" w:type="dxa"/>
            <w:vAlign w:val="center"/>
          </w:tcPr>
          <w:p w14:paraId="6180DED8" w14:textId="79E54B61" w:rsidR="00390A4B" w:rsidRPr="00FE1159" w:rsidRDefault="00390A4B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29B8D042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FE1159">
              <w:rPr>
                <w:rFonts w:ascii="Times New Roman" w:hAnsi="Times New Roman" w:cs="Times New Roman"/>
                <w:b/>
                <w:bCs/>
              </w:rPr>
              <w:t>–</w:t>
            </w:r>
            <w:r w:rsidRPr="00FE1159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FE1159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FE1159">
              <w:rPr>
                <w:rFonts w:ascii="Times New Roman" w:hAnsi="Times New Roman" w:cs="Times New Roman"/>
                <w:b/>
                <w:bCs/>
              </w:rPr>
              <w:br/>
            </w:r>
            <w:r w:rsidRPr="00FE1159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FE1159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FE1159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FE1159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FE1159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FE1159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FE1159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E509F" w:rsidRPr="00FE1159" w14:paraId="05AE6930" w14:textId="77777777" w:rsidTr="00282A36">
        <w:trPr>
          <w:trHeight w:val="449"/>
        </w:trPr>
        <w:tc>
          <w:tcPr>
            <w:tcW w:w="10060" w:type="dxa"/>
            <w:gridSpan w:val="4"/>
            <w:vAlign w:val="center"/>
          </w:tcPr>
          <w:p w14:paraId="64EA2586" w14:textId="55EBB87D" w:rsidR="005E509F" w:rsidRPr="00FE1159" w:rsidRDefault="00E22BCC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Wideoder</w:t>
            </w:r>
            <w:r w:rsidR="00FE1159" w:rsidRPr="00FE1159">
              <w:rPr>
                <w:rFonts w:ascii="Times New Roman" w:hAnsi="Times New Roman" w:cs="Times New Roman"/>
                <w:b/>
                <w:bCs/>
              </w:rPr>
              <w:t>m</w:t>
            </w:r>
            <w:r w:rsidRPr="00FE1159">
              <w:rPr>
                <w:rFonts w:ascii="Times New Roman" w:hAnsi="Times New Roman" w:cs="Times New Roman"/>
                <w:b/>
                <w:bCs/>
              </w:rPr>
              <w:t xml:space="preserve">atoskop </w:t>
            </w:r>
            <w:r w:rsidR="005E509F" w:rsidRPr="00FE1159">
              <w:rPr>
                <w:rFonts w:ascii="Times New Roman" w:hAnsi="Times New Roman" w:cs="Times New Roman"/>
                <w:b/>
                <w:bCs/>
              </w:rPr>
              <w:t xml:space="preserve">– 1 </w:t>
            </w:r>
            <w:r w:rsidR="00C16033" w:rsidRPr="00FE1159">
              <w:rPr>
                <w:rFonts w:ascii="Times New Roman" w:hAnsi="Times New Roman" w:cs="Times New Roman"/>
                <w:b/>
                <w:bCs/>
              </w:rPr>
              <w:t>szt.</w:t>
            </w:r>
          </w:p>
        </w:tc>
      </w:tr>
      <w:tr w:rsidR="00390A4B" w:rsidRPr="00FE1159" w14:paraId="2496AAA7" w14:textId="2978259A" w:rsidTr="00282A36">
        <w:tc>
          <w:tcPr>
            <w:tcW w:w="704" w:type="dxa"/>
            <w:vAlign w:val="center"/>
          </w:tcPr>
          <w:p w14:paraId="24CAF79E" w14:textId="1C0F4FE7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D7651F5" w:rsidR="00390A4B" w:rsidRPr="00FE1159" w:rsidRDefault="00E22BCC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System do wideodermoskopii i mapowania całego ciała (kompletny zestaw, gotowy do pracy)</w:t>
            </w:r>
          </w:p>
        </w:tc>
        <w:tc>
          <w:tcPr>
            <w:tcW w:w="1560" w:type="dxa"/>
            <w:vAlign w:val="center"/>
          </w:tcPr>
          <w:p w14:paraId="6F507B69" w14:textId="65037F5E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390A4B" w:rsidRPr="00FE1159" w:rsidRDefault="00390A4B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BCC" w:rsidRPr="00FE1159" w14:paraId="583F49DA" w14:textId="2554CD03" w:rsidTr="007B0703">
        <w:trPr>
          <w:trHeight w:val="503"/>
        </w:trPr>
        <w:tc>
          <w:tcPr>
            <w:tcW w:w="10060" w:type="dxa"/>
            <w:gridSpan w:val="4"/>
            <w:vAlign w:val="center"/>
          </w:tcPr>
          <w:p w14:paraId="4149A39D" w14:textId="1B038737" w:rsidR="00E22BCC" w:rsidRPr="00FE1159" w:rsidRDefault="00E22BCC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 w:rsidRPr="00FE1159">
              <w:rPr>
                <w:rFonts w:ascii="Times New Roman" w:hAnsi="Times New Roman" w:cs="Times New Roman"/>
                <w:b/>
                <w:bCs/>
              </w:rPr>
              <w:t>Kamera wideodermoskopowa:</w:t>
            </w:r>
          </w:p>
        </w:tc>
      </w:tr>
      <w:tr w:rsidR="00390A4B" w:rsidRPr="00FE1159" w14:paraId="37BF57DD" w14:textId="411693DE" w:rsidTr="00282A36">
        <w:tc>
          <w:tcPr>
            <w:tcW w:w="704" w:type="dxa"/>
            <w:vAlign w:val="center"/>
          </w:tcPr>
          <w:p w14:paraId="1BCE43D8" w14:textId="14B7AC3D" w:rsidR="00390A4B" w:rsidRPr="00FE1159" w:rsidRDefault="00E22BCC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3D21AF55" w:rsidR="00390A4B" w:rsidRPr="00FE1159" w:rsidRDefault="00E22BCC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Rozdzielczość kamery wideodermoskopowej: min. 1920x1080 pikseli (Full HD)</w:t>
            </w:r>
          </w:p>
        </w:tc>
        <w:tc>
          <w:tcPr>
            <w:tcW w:w="1560" w:type="dxa"/>
            <w:vAlign w:val="center"/>
          </w:tcPr>
          <w:p w14:paraId="4292D33D" w14:textId="77777777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  <w:r w:rsidR="002B1467" w:rsidRPr="00FE1159">
              <w:rPr>
                <w:rFonts w:ascii="Times New Roman" w:hAnsi="Times New Roman" w:cs="Times New Roman"/>
              </w:rPr>
              <w:t>, podać</w:t>
            </w:r>
          </w:p>
          <w:p w14:paraId="1D8FA72C" w14:textId="77777777" w:rsidR="007B0703" w:rsidRPr="00FE1159" w:rsidRDefault="007B070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5BEA574" w14:textId="4B2FD3F4" w:rsidR="00E22BCC" w:rsidRPr="00FE1159" w:rsidRDefault="007B070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m</w:t>
            </w:r>
            <w:r w:rsidR="00E22BCC" w:rsidRPr="00FE1159">
              <w:rPr>
                <w:rStyle w:val="FontStyle12"/>
                <w:sz w:val="22"/>
                <w:szCs w:val="22"/>
              </w:rPr>
              <w:t>in. 1920x1080 pikseli (Full HD) – 0 pkt</w:t>
            </w:r>
          </w:p>
          <w:p w14:paraId="4DDE01E5" w14:textId="77777777" w:rsidR="00E22BCC" w:rsidRPr="00FE1159" w:rsidRDefault="00E22BCC" w:rsidP="00FE1159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</w:p>
          <w:p w14:paraId="15E8168C" w14:textId="525CC0BC" w:rsidR="00E22BCC" w:rsidRPr="00FE1159" w:rsidRDefault="007B0703" w:rsidP="00582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m</w:t>
            </w:r>
            <w:r w:rsidR="00E22BCC" w:rsidRPr="00FE1159">
              <w:rPr>
                <w:rStyle w:val="FontStyle12"/>
                <w:sz w:val="22"/>
                <w:szCs w:val="22"/>
              </w:rPr>
              <w:t>in. 3096x2080 pikseli – 5 pkt</w:t>
            </w:r>
          </w:p>
        </w:tc>
        <w:tc>
          <w:tcPr>
            <w:tcW w:w="2835" w:type="dxa"/>
            <w:vAlign w:val="center"/>
          </w:tcPr>
          <w:p w14:paraId="1A3374EE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8EB7516" w14:textId="43199AAA" w:rsidTr="00282A36">
        <w:tc>
          <w:tcPr>
            <w:tcW w:w="704" w:type="dxa"/>
            <w:vAlign w:val="center"/>
          </w:tcPr>
          <w:p w14:paraId="47E3F688" w14:textId="62A54164" w:rsidR="00390A4B" w:rsidRPr="00FE1159" w:rsidRDefault="00E22BCC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F37D2B1" w:rsidR="00390A4B" w:rsidRPr="00FE1159" w:rsidRDefault="00E22BCC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Rozdzielczość podglądu na żywo</w:t>
            </w:r>
          </w:p>
        </w:tc>
        <w:tc>
          <w:tcPr>
            <w:tcW w:w="1560" w:type="dxa"/>
            <w:vAlign w:val="center"/>
          </w:tcPr>
          <w:p w14:paraId="12AF50EB" w14:textId="30288568" w:rsidR="00E22BCC" w:rsidRPr="00FE1159" w:rsidRDefault="00207D76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  <w:r w:rsidR="00DA4CA2" w:rsidRPr="00FE1159">
              <w:rPr>
                <w:rFonts w:ascii="Times New Roman" w:hAnsi="Times New Roman" w:cs="Times New Roman"/>
              </w:rPr>
              <w:t>, podać</w:t>
            </w:r>
          </w:p>
          <w:p w14:paraId="2DFF4045" w14:textId="77777777" w:rsidR="00DA4CA2" w:rsidRPr="00FE1159" w:rsidRDefault="00DA4CA2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7049AF2" w14:textId="4B84A6E3" w:rsidR="00E22BCC" w:rsidRPr="00FE1159" w:rsidRDefault="00DA4CA2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m</w:t>
            </w:r>
            <w:r w:rsidR="00E22BCC" w:rsidRPr="00FE1159">
              <w:rPr>
                <w:rStyle w:val="FontStyle12"/>
                <w:sz w:val="22"/>
                <w:szCs w:val="22"/>
              </w:rPr>
              <w:t>in. 1920x1080 pikseli (Full HD) – 0 pkt.</w:t>
            </w:r>
          </w:p>
          <w:p w14:paraId="26B8E6B2" w14:textId="77777777" w:rsidR="00E22BCC" w:rsidRPr="00FE1159" w:rsidRDefault="00E22BCC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7DDAFB" w14:textId="4B5AD904" w:rsidR="00390A4B" w:rsidRPr="00FE1159" w:rsidRDefault="00DA4CA2" w:rsidP="00582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min. 3096x2080 pikseli – 5 pkt</w:t>
            </w:r>
          </w:p>
        </w:tc>
        <w:tc>
          <w:tcPr>
            <w:tcW w:w="2835" w:type="dxa"/>
            <w:vAlign w:val="center"/>
          </w:tcPr>
          <w:p w14:paraId="484F3B2E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6AABC48F" w14:textId="229E423B" w:rsidTr="00282A36">
        <w:tc>
          <w:tcPr>
            <w:tcW w:w="704" w:type="dxa"/>
            <w:vAlign w:val="center"/>
          </w:tcPr>
          <w:p w14:paraId="2AE9F590" w14:textId="19FCEAF5" w:rsidR="00390A4B" w:rsidRPr="00FE1159" w:rsidRDefault="00E22BCC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3C7CBA0" w:rsidR="00390A4B" w:rsidRPr="00FE1159" w:rsidRDefault="00E22BCC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Wyświetlanie obrazu (ilość klatek na sekundę):  min 24 klatki/sek</w:t>
            </w:r>
          </w:p>
        </w:tc>
        <w:tc>
          <w:tcPr>
            <w:tcW w:w="1560" w:type="dxa"/>
            <w:vAlign w:val="center"/>
          </w:tcPr>
          <w:p w14:paraId="61479FB0" w14:textId="77777777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  <w:r w:rsidR="00E22BCC" w:rsidRPr="00FE1159">
              <w:rPr>
                <w:rFonts w:ascii="Times New Roman" w:hAnsi="Times New Roman" w:cs="Times New Roman"/>
              </w:rPr>
              <w:t xml:space="preserve">, podać </w:t>
            </w:r>
          </w:p>
          <w:p w14:paraId="14CF31CE" w14:textId="77777777" w:rsidR="00582E35" w:rsidRDefault="00582E35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3C610A3" w14:textId="77445DCB" w:rsidR="00E22BCC" w:rsidRPr="00FE1159" w:rsidRDefault="00302F05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</w:t>
            </w:r>
            <w:r w:rsidR="00E22BCC" w:rsidRPr="00FE1159">
              <w:rPr>
                <w:rFonts w:ascii="Times New Roman" w:hAnsi="Times New Roman" w:cs="Times New Roman"/>
              </w:rPr>
              <w:t xml:space="preserve">in. 24 i &lt; 60 </w:t>
            </w:r>
            <w:r w:rsidR="00E22BCC" w:rsidRPr="00FE1159">
              <w:rPr>
                <w:rFonts w:ascii="Times New Roman" w:hAnsi="Times New Roman" w:cs="Times New Roman"/>
              </w:rPr>
              <w:lastRenderedPageBreak/>
              <w:t>klatek na sekundę – 0 pkt</w:t>
            </w:r>
          </w:p>
          <w:p w14:paraId="4F5F0721" w14:textId="77777777" w:rsidR="00582E35" w:rsidRDefault="00582E35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56D17109" w14:textId="6BB66574" w:rsidR="00E22BCC" w:rsidRPr="00FE1159" w:rsidRDefault="00E22BCC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≥ 60 klatek na sekundę – 10 pkt</w:t>
            </w:r>
          </w:p>
        </w:tc>
        <w:tc>
          <w:tcPr>
            <w:tcW w:w="2835" w:type="dxa"/>
            <w:vAlign w:val="center"/>
          </w:tcPr>
          <w:p w14:paraId="2C5FA834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025F14A1" w14:textId="6CC49367" w:rsidTr="00282A36">
        <w:tc>
          <w:tcPr>
            <w:tcW w:w="704" w:type="dxa"/>
            <w:vAlign w:val="center"/>
          </w:tcPr>
          <w:p w14:paraId="48F6C2CA" w14:textId="287ECCDC" w:rsidR="00390A4B" w:rsidRPr="00FE1159" w:rsidRDefault="00E22BCC" w:rsidP="00FE11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E1159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72B29C2" w:rsidR="00390A4B" w:rsidRPr="00FE1159" w:rsidRDefault="00E22BCC" w:rsidP="00FE1159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FE1159">
              <w:rPr>
                <w:rFonts w:ascii="Times New Roman" w:hAnsi="Times New Roman"/>
              </w:rPr>
              <w:t>Kamera wyposażona w obiektyw zapewniający rzeczywiste powiększenie optyczne min. 80x</w:t>
            </w:r>
            <w:r w:rsidR="00883D21" w:rsidRPr="00FE1159">
              <w:rPr>
                <w:rFonts w:ascii="Times New Roman" w:hAnsi="Times New Roman"/>
              </w:rPr>
              <w:t xml:space="preserve"> oraz cyfrowe min 120x</w:t>
            </w:r>
          </w:p>
        </w:tc>
        <w:tc>
          <w:tcPr>
            <w:tcW w:w="1560" w:type="dxa"/>
            <w:vAlign w:val="center"/>
          </w:tcPr>
          <w:p w14:paraId="489548CA" w14:textId="77777777" w:rsidR="00582E35" w:rsidRDefault="00207D76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E1159">
              <w:rPr>
                <w:rFonts w:ascii="Times New Roman" w:hAnsi="Times New Roman"/>
              </w:rPr>
              <w:t>TAK</w:t>
            </w:r>
            <w:r w:rsidR="00E22BCC" w:rsidRPr="00FE1159">
              <w:rPr>
                <w:rFonts w:ascii="Times New Roman" w:hAnsi="Times New Roman"/>
              </w:rPr>
              <w:t>, podać</w:t>
            </w:r>
            <w:r w:rsidR="00883D21" w:rsidRPr="00FE1159">
              <w:rPr>
                <w:rFonts w:ascii="Times New Roman" w:hAnsi="Times New Roman"/>
              </w:rPr>
              <w:t xml:space="preserve"> </w:t>
            </w:r>
          </w:p>
          <w:p w14:paraId="4C526065" w14:textId="77777777" w:rsidR="00582E35" w:rsidRDefault="00582E35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</w:p>
          <w:p w14:paraId="55AD6DB4" w14:textId="22164B45" w:rsidR="00390A4B" w:rsidRPr="00FE1159" w:rsidRDefault="00883D21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E1159">
              <w:rPr>
                <w:rFonts w:ascii="Times New Roman" w:hAnsi="Times New Roman"/>
              </w:rPr>
              <w:t>powiększenie optyczne</w:t>
            </w:r>
            <w:r w:rsidR="00302F05" w:rsidRPr="00FE1159">
              <w:rPr>
                <w:rFonts w:ascii="Times New Roman" w:hAnsi="Times New Roman"/>
              </w:rPr>
              <w:t>:</w:t>
            </w:r>
          </w:p>
          <w:p w14:paraId="50E82EF5" w14:textId="77777777" w:rsidR="00E22BCC" w:rsidRDefault="00E22BCC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80x – 0 pkt</w:t>
            </w:r>
          </w:p>
          <w:p w14:paraId="2AE68B54" w14:textId="77777777" w:rsidR="00E32B83" w:rsidRPr="00FE1159" w:rsidRDefault="00E32B8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A005F58" w14:textId="1BF88550" w:rsidR="00E22BCC" w:rsidRPr="00FE1159" w:rsidRDefault="00E22BCC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E1159">
              <w:rPr>
                <w:rFonts w:ascii="Times New Roman" w:hAnsi="Times New Roman"/>
              </w:rPr>
              <w:t>90x i więcej – 20 pkt</w:t>
            </w:r>
          </w:p>
        </w:tc>
        <w:tc>
          <w:tcPr>
            <w:tcW w:w="2835" w:type="dxa"/>
            <w:vAlign w:val="center"/>
          </w:tcPr>
          <w:p w14:paraId="4C57BF51" w14:textId="77777777" w:rsidR="00390A4B" w:rsidRPr="00FE1159" w:rsidRDefault="00390A4B" w:rsidP="00FE11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FE1159" w14:paraId="6BC1D436" w14:textId="5D536BA7" w:rsidTr="00282A36">
        <w:tc>
          <w:tcPr>
            <w:tcW w:w="704" w:type="dxa"/>
            <w:vAlign w:val="center"/>
          </w:tcPr>
          <w:p w14:paraId="14EA760A" w14:textId="7F5CBB48" w:rsidR="00390A4B" w:rsidRPr="001447D9" w:rsidRDefault="00E22BCC" w:rsidP="00FE11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1447D9">
              <w:rPr>
                <w:rFonts w:ascii="Times New Roman" w:hAnsi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0F48E3BA" w:rsidR="00082D9C" w:rsidRPr="001447D9" w:rsidRDefault="00E22BCC" w:rsidP="00582E3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447D9">
              <w:rPr>
                <w:rFonts w:ascii="Times New Roman" w:hAnsi="Times New Roman"/>
              </w:rPr>
              <w:t xml:space="preserve">Powiększenia </w:t>
            </w:r>
            <w:r w:rsidR="00082D9C" w:rsidRPr="001447D9">
              <w:rPr>
                <w:rFonts w:ascii="Times New Roman" w:hAnsi="Times New Roman"/>
              </w:rPr>
              <w:t xml:space="preserve">optyczne kamery </w:t>
            </w:r>
            <w:r w:rsidR="00883D21" w:rsidRPr="001447D9">
              <w:rPr>
                <w:rFonts w:ascii="Times New Roman" w:hAnsi="Times New Roman"/>
              </w:rPr>
              <w:t>regulowane skokowo</w:t>
            </w:r>
          </w:p>
        </w:tc>
        <w:tc>
          <w:tcPr>
            <w:tcW w:w="1560" w:type="dxa"/>
            <w:vAlign w:val="center"/>
          </w:tcPr>
          <w:p w14:paraId="13EC04DD" w14:textId="7691CFF4" w:rsidR="00E22BCC" w:rsidRPr="001447D9" w:rsidRDefault="00082D9C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447D9">
              <w:rPr>
                <w:rFonts w:ascii="Times New Roman" w:hAnsi="Times New Roman"/>
              </w:rPr>
              <w:t>TAK, podać</w:t>
            </w:r>
            <w:r w:rsidR="00883D21" w:rsidRPr="001447D9">
              <w:rPr>
                <w:rFonts w:ascii="Times New Roman" w:hAnsi="Times New Roman"/>
              </w:rPr>
              <w:t xml:space="preserve"> zakres</w:t>
            </w:r>
          </w:p>
        </w:tc>
        <w:tc>
          <w:tcPr>
            <w:tcW w:w="2835" w:type="dxa"/>
            <w:vAlign w:val="center"/>
          </w:tcPr>
          <w:p w14:paraId="6455CEB7" w14:textId="77777777" w:rsidR="00390A4B" w:rsidRPr="001447D9" w:rsidRDefault="00390A4B" w:rsidP="00FE11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FE1159" w14:paraId="6F2D7012" w14:textId="4AE835A5" w:rsidTr="00282A36">
        <w:tc>
          <w:tcPr>
            <w:tcW w:w="704" w:type="dxa"/>
            <w:vAlign w:val="center"/>
          </w:tcPr>
          <w:p w14:paraId="192B7A6B" w14:textId="01885E1C" w:rsidR="00390A4B" w:rsidRPr="00FE1159" w:rsidRDefault="00E22BCC" w:rsidP="00FE1159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E1159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1711EBB8" w:rsidR="00390A4B" w:rsidRPr="00FE1159" w:rsidRDefault="00E22BCC" w:rsidP="00FE1159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FE1159">
              <w:rPr>
                <w:rStyle w:val="FontStyle12"/>
                <w:sz w:val="22"/>
                <w:szCs w:val="22"/>
              </w:rPr>
              <w:t>Waga kamery</w:t>
            </w:r>
          </w:p>
        </w:tc>
        <w:tc>
          <w:tcPr>
            <w:tcW w:w="1560" w:type="dxa"/>
            <w:vAlign w:val="center"/>
          </w:tcPr>
          <w:p w14:paraId="3F5C80ED" w14:textId="2DA8950E" w:rsidR="00302F05" w:rsidRDefault="00E32B83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podac</w:t>
            </w:r>
          </w:p>
          <w:p w14:paraId="1D2E1338" w14:textId="77777777" w:rsidR="00E32B83" w:rsidRPr="00FE1159" w:rsidRDefault="00E32B83" w:rsidP="00FE1159">
            <w:pPr>
              <w:pStyle w:val="Bezodstpw"/>
              <w:ind w:left="130" w:right="194"/>
              <w:jc w:val="center"/>
              <w:rPr>
                <w:rStyle w:val="FontStyle12"/>
                <w:sz w:val="22"/>
                <w:szCs w:val="22"/>
              </w:rPr>
            </w:pPr>
          </w:p>
          <w:p w14:paraId="7F7742F6" w14:textId="7059C80D" w:rsidR="00E22BCC" w:rsidRDefault="00E22BCC" w:rsidP="00FE1159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E1159">
              <w:rPr>
                <w:rStyle w:val="FontStyle12"/>
                <w:sz w:val="22"/>
                <w:szCs w:val="22"/>
              </w:rPr>
              <w:t>powyżej 750g – 0 pkt</w:t>
            </w:r>
          </w:p>
          <w:p w14:paraId="2EACE1DE" w14:textId="77777777" w:rsidR="00E32B83" w:rsidRPr="00FE1159" w:rsidRDefault="00E32B8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7ED11A3" w14:textId="77777777" w:rsidR="00302F05" w:rsidRPr="00FE1159" w:rsidRDefault="00E22BCC" w:rsidP="00FE1159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E1159">
              <w:rPr>
                <w:rStyle w:val="FontStyle12"/>
                <w:sz w:val="22"/>
                <w:szCs w:val="22"/>
              </w:rPr>
              <w:t xml:space="preserve">- 750 – 550 g – </w:t>
            </w:r>
          </w:p>
          <w:p w14:paraId="5707BB2B" w14:textId="4CCA6392" w:rsidR="00E22BCC" w:rsidRDefault="00E22BCC" w:rsidP="00FE1159">
            <w:pPr>
              <w:spacing w:after="0"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FE1159">
              <w:rPr>
                <w:rStyle w:val="FontStyle12"/>
                <w:sz w:val="22"/>
                <w:szCs w:val="22"/>
              </w:rPr>
              <w:t>5 pkt</w:t>
            </w:r>
          </w:p>
          <w:p w14:paraId="76096BCD" w14:textId="77777777" w:rsidR="00E32B83" w:rsidRPr="00FE1159" w:rsidRDefault="00E32B8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9E5B56A" w14:textId="5F482BA8" w:rsidR="00390A4B" w:rsidRPr="00FE1159" w:rsidRDefault="00E22BCC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E1159">
              <w:rPr>
                <w:rStyle w:val="FontStyle12"/>
                <w:sz w:val="22"/>
                <w:szCs w:val="22"/>
              </w:rPr>
              <w:t>- do 550 g – 10 pkt</w:t>
            </w:r>
          </w:p>
        </w:tc>
        <w:tc>
          <w:tcPr>
            <w:tcW w:w="2835" w:type="dxa"/>
            <w:vAlign w:val="center"/>
          </w:tcPr>
          <w:p w14:paraId="495EDBC0" w14:textId="77777777" w:rsidR="00390A4B" w:rsidRPr="00FE1159" w:rsidRDefault="00390A4B" w:rsidP="00FE1159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90A4B" w:rsidRPr="00FE1159" w14:paraId="159B8455" w14:textId="5721224D" w:rsidTr="00282A36">
        <w:tc>
          <w:tcPr>
            <w:tcW w:w="704" w:type="dxa"/>
            <w:vAlign w:val="center"/>
          </w:tcPr>
          <w:p w14:paraId="1A4B5926" w14:textId="7A8AD128" w:rsidR="00390A4B" w:rsidRPr="00FE1159" w:rsidRDefault="00E22BCC" w:rsidP="00FE11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bookmarkStart w:id="2" w:name="_Hlk13516543"/>
            <w:r w:rsidRPr="00FE1159">
              <w:rPr>
                <w:rFonts w:ascii="Times New Roman" w:hAnsi="Times New Roman"/>
              </w:rPr>
              <w:t>7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6C1FE902" w:rsidR="00390A4B" w:rsidRPr="00FE1159" w:rsidRDefault="00E22BCC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FE1159">
              <w:rPr>
                <w:rFonts w:ascii="Times New Roman" w:hAnsi="Times New Roman" w:cs="Times New Roman"/>
              </w:rPr>
              <w:t>Możliwość wykonywania zdjęć dermoskopowych i klinicznych tą samą kamerą</w:t>
            </w:r>
          </w:p>
        </w:tc>
        <w:tc>
          <w:tcPr>
            <w:tcW w:w="1560" w:type="dxa"/>
            <w:vAlign w:val="center"/>
          </w:tcPr>
          <w:p w14:paraId="55C77021" w14:textId="0D380413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390A4B" w:rsidRPr="00FE1159" w:rsidRDefault="00390A4B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7CA0D313" w14:textId="4ED4C65D" w:rsidTr="00582E35">
        <w:trPr>
          <w:trHeight w:val="2035"/>
        </w:trPr>
        <w:tc>
          <w:tcPr>
            <w:tcW w:w="704" w:type="dxa"/>
            <w:vAlign w:val="center"/>
          </w:tcPr>
          <w:p w14:paraId="59B90148" w14:textId="372BB423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DAD4A" w14:textId="22AA74B0" w:rsidR="00E109F6" w:rsidRPr="00FE1159" w:rsidRDefault="00E109F6" w:rsidP="00582E3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Szybki autofokus zarówno w trybie zdjęć klinicznych jak i dermoskopowych bez konieczności manualnego ustawienia ostrości = rozwiązanie nr 1</w:t>
            </w:r>
          </w:p>
          <w:p w14:paraId="4A6DB80A" w14:textId="7AC18343" w:rsidR="00E109F6" w:rsidRPr="00FE1159" w:rsidRDefault="00302F05" w:rsidP="00582E3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l</w:t>
            </w:r>
            <w:r w:rsidR="00E109F6" w:rsidRPr="00FE1159">
              <w:rPr>
                <w:rFonts w:ascii="Times New Roman" w:hAnsi="Times New Roman" w:cs="Times New Roman"/>
              </w:rPr>
              <w:t>ub</w:t>
            </w:r>
          </w:p>
          <w:p w14:paraId="0A305E5D" w14:textId="68AE8A4A" w:rsidR="00390A4B" w:rsidRPr="00FE1159" w:rsidRDefault="00E109F6" w:rsidP="00582E3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Autofokus w trybie zdjęć klinicznych i ręczne ustawienie ostrości skalibrowane na powierzchnię kontaktu ze skórą,  z możliwością korekcji w trybie zdjęć dermaskopowych = rozwiązanie nr 2</w:t>
            </w:r>
          </w:p>
        </w:tc>
        <w:tc>
          <w:tcPr>
            <w:tcW w:w="1560" w:type="dxa"/>
            <w:vAlign w:val="center"/>
          </w:tcPr>
          <w:p w14:paraId="34046426" w14:textId="77777777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  <w:r w:rsidR="00E109F6" w:rsidRPr="00FE1159">
              <w:rPr>
                <w:rFonts w:ascii="Times New Roman" w:hAnsi="Times New Roman" w:cs="Times New Roman"/>
              </w:rPr>
              <w:t>, podać</w:t>
            </w:r>
          </w:p>
          <w:p w14:paraId="5F2458A4" w14:textId="77777777" w:rsidR="00E109F6" w:rsidRPr="00FE1159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06987F6" w14:textId="77777777" w:rsidR="00E109F6" w:rsidRDefault="00E109F6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Rozwiązanie nr 1: 10 pkt</w:t>
            </w:r>
          </w:p>
          <w:p w14:paraId="1DE70A63" w14:textId="77777777" w:rsidR="008F3DF7" w:rsidRPr="00FE1159" w:rsidRDefault="008F3DF7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B91AFED" w14:textId="77777777" w:rsidR="00E109F6" w:rsidRPr="00FE1159" w:rsidRDefault="00E109F6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Rozwiązanie nr 2: 0 pkt</w:t>
            </w:r>
          </w:p>
          <w:p w14:paraId="5F7FDFEE" w14:textId="25D0DBDE" w:rsidR="00E109F6" w:rsidRPr="00FE1159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3CABB4B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8D66C58" w14:textId="23802076" w:rsidTr="00282A36">
        <w:tc>
          <w:tcPr>
            <w:tcW w:w="704" w:type="dxa"/>
            <w:vAlign w:val="center"/>
          </w:tcPr>
          <w:p w14:paraId="3F3E82AD" w14:textId="243AFA76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4024D6F5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Kamera wyposażona w adaptery: zamknięty do badania kontaktowego w dermoskopii i trichoskopii, do miejsc trudnodostępnych oraz otwarty do badania bezkontaktowego.</w:t>
            </w:r>
          </w:p>
        </w:tc>
        <w:tc>
          <w:tcPr>
            <w:tcW w:w="1560" w:type="dxa"/>
            <w:vAlign w:val="center"/>
          </w:tcPr>
          <w:p w14:paraId="698A4F19" w14:textId="57143403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390A4B" w:rsidRPr="00FE1159" w:rsidRDefault="00390A4B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02E08FB" w14:textId="53132BA9" w:rsidTr="00282A36">
        <w:tc>
          <w:tcPr>
            <w:tcW w:w="704" w:type="dxa"/>
            <w:vAlign w:val="center"/>
          </w:tcPr>
          <w:p w14:paraId="041FA397" w14:textId="36CE31B7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5C52633E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Oświetlenie kamery LED</w:t>
            </w:r>
          </w:p>
        </w:tc>
        <w:tc>
          <w:tcPr>
            <w:tcW w:w="1560" w:type="dxa"/>
            <w:vAlign w:val="center"/>
          </w:tcPr>
          <w:p w14:paraId="408B8AA0" w14:textId="3D1C31AE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F2DDC7A" w14:textId="1934428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3BFC2EC0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31CE9F34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Kamera wyposażona w diodowe oświetlenie pierścieniowe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173BE5EE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2E6911BE" w14:textId="163BB6C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4386497D" w:rsidR="00E109F6" w:rsidRPr="00FE1159" w:rsidRDefault="00AA455F" w:rsidP="008F3DF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402CA93A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Źródło światła wbudowane w kamerę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11F186AB" w:rsidR="00390A4B" w:rsidRPr="00FE1159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2700B66A" w14:textId="0E132119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7C744A2A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16484" w14:textId="77777777" w:rsidR="00E109F6" w:rsidRPr="00FE1159" w:rsidRDefault="00E109F6" w:rsidP="00B7171F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Wbudowany w kamerę tryb światła spolaryzowanego i niespolaryzowanego, możliwość przełączania za </w:t>
            </w:r>
            <w:r w:rsidRPr="00FE1159">
              <w:rPr>
                <w:rFonts w:ascii="Times New Roman" w:hAnsi="Times New Roman" w:cs="Times New Roman"/>
              </w:rPr>
              <w:lastRenderedPageBreak/>
              <w:t>pomocą przycisku na kamerze, bez konieczności wymiany adapterów, głowic i końcówek = rozwiązanie nr 1</w:t>
            </w:r>
          </w:p>
          <w:p w14:paraId="6CC9ADF2" w14:textId="57577B94" w:rsidR="00E109F6" w:rsidRPr="00FE1159" w:rsidRDefault="00302F05" w:rsidP="00B7171F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l</w:t>
            </w:r>
            <w:r w:rsidR="00E109F6" w:rsidRPr="00FE1159">
              <w:rPr>
                <w:rFonts w:ascii="Times New Roman" w:hAnsi="Times New Roman" w:cs="Times New Roman"/>
              </w:rPr>
              <w:t xml:space="preserve">ub </w:t>
            </w:r>
          </w:p>
          <w:p w14:paraId="484C024A" w14:textId="01870360" w:rsidR="00390A4B" w:rsidRPr="00FE1159" w:rsidRDefault="00E109F6" w:rsidP="00B7171F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Zmiana pomiędzy trybem spolaryzowanym i niespolaryzowanym za pomocą zmiany adaptera lub głowicy lub końcówki = rozwiązanie nr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CE3E" w14:textId="77777777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lastRenderedPageBreak/>
              <w:t>TAK</w:t>
            </w:r>
            <w:r w:rsidR="004529AD" w:rsidRPr="00FE1159">
              <w:rPr>
                <w:rFonts w:ascii="Times New Roman" w:hAnsi="Times New Roman" w:cs="Times New Roman"/>
              </w:rPr>
              <w:t>, podać</w:t>
            </w:r>
          </w:p>
          <w:p w14:paraId="05D492CC" w14:textId="77777777" w:rsidR="00582E35" w:rsidRDefault="00582E35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E661184" w14:textId="1AB0A5C7" w:rsidR="00E109F6" w:rsidRPr="00FE1159" w:rsidRDefault="00E109F6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lastRenderedPageBreak/>
              <w:t>Rozwiązanie nr 1: 10 pkt.</w:t>
            </w:r>
          </w:p>
          <w:p w14:paraId="562EF1A8" w14:textId="77777777" w:rsidR="00582E35" w:rsidRDefault="00582E35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23C82084" w14:textId="471044DF" w:rsidR="00E109F6" w:rsidRPr="00FE1159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Rozwiązanie nr 2: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390A4B" w:rsidRPr="00FE1159" w:rsidRDefault="00390A4B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768A3AF" w14:textId="2F970E06" w:rsidTr="00282A3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1E27116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696F5CF3" w:rsidR="00390A4B" w:rsidRPr="00FE1159" w:rsidRDefault="00E109F6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FE1159">
              <w:rPr>
                <w:rFonts w:ascii="Times New Roman" w:hAnsi="Times New Roman" w:cs="Times New Roman"/>
              </w:rPr>
              <w:t>Dodatkowy wyświetlacz dotykowy wbudowany w kamerę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D7E2" w14:textId="77777777" w:rsidR="00E109F6" w:rsidRPr="00FE1159" w:rsidRDefault="00E109F6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  – 5 pkt.</w:t>
            </w:r>
          </w:p>
          <w:p w14:paraId="6288968B" w14:textId="5BA0E4EC" w:rsidR="00E109F6" w:rsidRPr="00FE1159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FE1159">
              <w:rPr>
                <w:rFonts w:ascii="Times New Roman" w:hAnsi="Times New Roman" w:cs="Times New Roman"/>
              </w:rPr>
              <w:t>NIE  –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90A4B" w:rsidRPr="00FE1159" w14:paraId="7CBAA595" w14:textId="4C1DCAC7" w:rsidTr="00282A36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CB03BDB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7815FDAC" w:rsidR="00390A4B" w:rsidRPr="00FE1159" w:rsidRDefault="00E109F6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Regulacja powiększenia za pomocą przycisków na kamerze i w oprogramowaniu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0A732340" w14:textId="44A336EA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0BDA4D6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132A12E" w:rsidR="00390A4B" w:rsidRPr="00FE1159" w:rsidRDefault="00E109F6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zapisania i odrzucenia zdjęcia bezpośrednio za pomocą przycisków na kamerze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480A27A" w14:textId="45579E6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3248AE40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  <w:r w:rsidR="00E109F6" w:rsidRPr="00FE11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294E3EC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przypisania numeru do obrazowanej zmiany skórnej w celu tworzenia uporządkowanej fotodokumentacji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051274EA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7E83F68D" w14:textId="01B6C00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871B17F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1721071D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Przechodzenie pomiędzy numerami znamion z poziomu przycisku na kamerze oraz w oprogramowaniu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A975289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54A03EF6" w14:textId="17E444D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B2FEC45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283BEA58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Wykonywanie zdjęć skóry zarówno za pomocą przycisku na ekranie monitora jak i przycisku na kamerze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5C395D27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  <w:r w:rsidR="003E7425" w:rsidRPr="00FE115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09F6" w:rsidRPr="00FE1159" w14:paraId="6303DC76" w14:textId="008E836E" w:rsidTr="00302F05">
        <w:trPr>
          <w:trHeight w:val="445"/>
        </w:trPr>
        <w:tc>
          <w:tcPr>
            <w:tcW w:w="10060" w:type="dxa"/>
            <w:gridSpan w:val="4"/>
            <w:vAlign w:val="center"/>
          </w:tcPr>
          <w:p w14:paraId="7654CF20" w14:textId="177526A8" w:rsidR="00E109F6" w:rsidRPr="00FE1159" w:rsidRDefault="00E109F6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Funkcje oprogramowania:</w:t>
            </w:r>
          </w:p>
        </w:tc>
      </w:tr>
      <w:tr w:rsidR="00390A4B" w:rsidRPr="00FE1159" w14:paraId="1AA0547B" w14:textId="2E9AF95C" w:rsidTr="00282A36">
        <w:tc>
          <w:tcPr>
            <w:tcW w:w="704" w:type="dxa"/>
            <w:vAlign w:val="center"/>
          </w:tcPr>
          <w:p w14:paraId="3053F740" w14:textId="1B17C457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5E43897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Podgląd obrazu „na żywo” na ekranie monitora komputerowego</w:t>
            </w:r>
          </w:p>
        </w:tc>
        <w:tc>
          <w:tcPr>
            <w:tcW w:w="1560" w:type="dxa"/>
            <w:vAlign w:val="center"/>
          </w:tcPr>
          <w:p w14:paraId="2FAC5402" w14:textId="1BE96B2B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2D953CE" w14:textId="2F7B9F65" w:rsidTr="00282A36">
        <w:tc>
          <w:tcPr>
            <w:tcW w:w="704" w:type="dxa"/>
            <w:vAlign w:val="center"/>
          </w:tcPr>
          <w:p w14:paraId="7B1DAFE0" w14:textId="64C10F2F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72B38B8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przypisania kryterium oceny do znamienia</w:t>
            </w:r>
          </w:p>
        </w:tc>
        <w:tc>
          <w:tcPr>
            <w:tcW w:w="1560" w:type="dxa"/>
            <w:vAlign w:val="center"/>
          </w:tcPr>
          <w:p w14:paraId="2DA2AB04" w14:textId="0E228518" w:rsidR="00390A4B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 ilość i kryteria</w:t>
            </w:r>
            <w:r w:rsidR="00302F05" w:rsidRPr="00FE1159">
              <w:rPr>
                <w:rFonts w:ascii="Times New Roman" w:hAnsi="Times New Roman" w:cs="Times New Roman"/>
              </w:rPr>
              <w:t>:</w:t>
            </w:r>
          </w:p>
          <w:p w14:paraId="6B979238" w14:textId="77777777" w:rsidR="00E32B83" w:rsidRPr="00FE1159" w:rsidRDefault="00E32B8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5487782E" w14:textId="4CE3BE54" w:rsidR="00E109F6" w:rsidRDefault="00E109F6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≥</w:t>
            </w:r>
            <w:r w:rsidR="00D47633">
              <w:rPr>
                <w:rFonts w:ascii="Times New Roman" w:hAnsi="Times New Roman" w:cs="Times New Roman"/>
              </w:rPr>
              <w:t xml:space="preserve"> </w:t>
            </w:r>
            <w:r w:rsidRPr="00FE1159">
              <w:rPr>
                <w:rFonts w:ascii="Times New Roman" w:hAnsi="Times New Roman" w:cs="Times New Roman"/>
              </w:rPr>
              <w:t>6 kryteriów  – 10 pkt.</w:t>
            </w:r>
          </w:p>
          <w:p w14:paraId="6AB38366" w14:textId="77777777" w:rsidR="00E32B83" w:rsidRPr="00FE1159" w:rsidRDefault="00E32B8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18540352" w14:textId="6C1A55FC" w:rsidR="00E109F6" w:rsidRPr="00FE1159" w:rsidRDefault="00E109F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&lt; 6 kryteriów  – 0 pkt.</w:t>
            </w:r>
          </w:p>
        </w:tc>
        <w:tc>
          <w:tcPr>
            <w:tcW w:w="2835" w:type="dxa"/>
            <w:vAlign w:val="center"/>
          </w:tcPr>
          <w:p w14:paraId="349EAA1A" w14:textId="77777777" w:rsidR="00390A4B" w:rsidRPr="00FE1159" w:rsidRDefault="00390A4B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08766C00" w14:textId="45F07B11" w:rsidTr="00282A36">
        <w:tc>
          <w:tcPr>
            <w:tcW w:w="704" w:type="dxa"/>
            <w:vAlign w:val="center"/>
          </w:tcPr>
          <w:p w14:paraId="088E251B" w14:textId="2780832D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7185B483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Moduł porównywania obrazów dermoskopowych z wcześniejszych wizyt poprzez zestawienie dwóch zdjęć obok siebie</w:t>
            </w:r>
          </w:p>
        </w:tc>
        <w:tc>
          <w:tcPr>
            <w:tcW w:w="1560" w:type="dxa"/>
            <w:vAlign w:val="center"/>
          </w:tcPr>
          <w:p w14:paraId="6CF6DB11" w14:textId="03C4CE34" w:rsidR="00390A4B" w:rsidRPr="00FE1159" w:rsidRDefault="00390A4B" w:rsidP="00E32B8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vAlign w:val="center"/>
          </w:tcPr>
          <w:p w14:paraId="35AE09ED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759808EC" w14:textId="70BF9F43" w:rsidTr="00282A36">
        <w:tc>
          <w:tcPr>
            <w:tcW w:w="704" w:type="dxa"/>
            <w:vAlign w:val="center"/>
          </w:tcPr>
          <w:p w14:paraId="2F2E60CE" w14:textId="24318E29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101D21FC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wyświetlania wszystkich zdjęć z jednej lokalizacji w jednym wierszu chronologicznie, w celu wizualizacji ewolucji badanej zmiany</w:t>
            </w:r>
          </w:p>
        </w:tc>
        <w:tc>
          <w:tcPr>
            <w:tcW w:w="1560" w:type="dxa"/>
            <w:vAlign w:val="center"/>
          </w:tcPr>
          <w:p w14:paraId="23C790C3" w14:textId="146D5A52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4F08D43" w14:textId="7D2C66BE" w:rsidTr="00282A36">
        <w:tc>
          <w:tcPr>
            <w:tcW w:w="704" w:type="dxa"/>
            <w:vAlign w:val="center"/>
          </w:tcPr>
          <w:p w14:paraId="605CCE1D" w14:textId="0653FF69" w:rsidR="00390A4B" w:rsidRPr="00FE1159" w:rsidRDefault="00E109F6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0FD12F4C" w:rsidR="00390A4B" w:rsidRPr="00FE1159" w:rsidRDefault="00E109F6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przypisanie dowolnej ilości zdjęć dermoskopowych do każdej zmiany oznaczonej numerem</w:t>
            </w:r>
          </w:p>
        </w:tc>
        <w:tc>
          <w:tcPr>
            <w:tcW w:w="1560" w:type="dxa"/>
            <w:vAlign w:val="center"/>
          </w:tcPr>
          <w:p w14:paraId="67CC9183" w14:textId="422EB69C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F5E6865" w14:textId="46D42C86" w:rsidTr="00282A36">
        <w:trPr>
          <w:trHeight w:val="504"/>
        </w:trPr>
        <w:tc>
          <w:tcPr>
            <w:tcW w:w="704" w:type="dxa"/>
            <w:vAlign w:val="center"/>
          </w:tcPr>
          <w:p w14:paraId="5CC2BC28" w14:textId="2CFE148A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26F173E5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Funkcja zaawansowanego wyszukiwania znamion/przypadków/chorób skórnych według wybranego kryterium m.in.: lokalizacja, diagnoza, data wykonania badania</w:t>
            </w:r>
          </w:p>
        </w:tc>
        <w:tc>
          <w:tcPr>
            <w:tcW w:w="1560" w:type="dxa"/>
            <w:vAlign w:val="center"/>
          </w:tcPr>
          <w:p w14:paraId="578116B9" w14:textId="152048B4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2459CC96" w14:textId="6DFC67CE" w:rsidTr="00282A36">
        <w:trPr>
          <w:trHeight w:val="324"/>
        </w:trPr>
        <w:tc>
          <w:tcPr>
            <w:tcW w:w="704" w:type="dxa"/>
            <w:vAlign w:val="center"/>
          </w:tcPr>
          <w:p w14:paraId="1E895616" w14:textId="7B00AA66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30F59B74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Funkcja zdjęć kontrolnych  - nałożenie cienia zdjęcia z dowolnej poprzedniej wizyty na podgląd „na żywo” zmiany na skórze pacjenta podczas badania kontrolnego</w:t>
            </w:r>
          </w:p>
        </w:tc>
        <w:tc>
          <w:tcPr>
            <w:tcW w:w="1560" w:type="dxa"/>
            <w:vAlign w:val="center"/>
          </w:tcPr>
          <w:p w14:paraId="3A5F6B33" w14:textId="1291E68D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6CE441E0" w14:textId="084A9F14" w:rsidTr="00282A36">
        <w:trPr>
          <w:trHeight w:val="324"/>
        </w:trPr>
        <w:tc>
          <w:tcPr>
            <w:tcW w:w="704" w:type="dxa"/>
            <w:vAlign w:val="center"/>
          </w:tcPr>
          <w:p w14:paraId="5A28FE99" w14:textId="0FBFC2A8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5A59061C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Funkcja importu zdjęć do programu z zewnętrznych nośników i przypisanie ich do konkretnej zmiany na skórze</w:t>
            </w:r>
          </w:p>
        </w:tc>
        <w:tc>
          <w:tcPr>
            <w:tcW w:w="1560" w:type="dxa"/>
            <w:vAlign w:val="center"/>
          </w:tcPr>
          <w:p w14:paraId="37486024" w14:textId="02467BCE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A937774" w14:textId="7DE6FB57" w:rsidTr="00282A36">
        <w:tc>
          <w:tcPr>
            <w:tcW w:w="704" w:type="dxa"/>
            <w:vAlign w:val="center"/>
          </w:tcPr>
          <w:p w14:paraId="5841840D" w14:textId="6D420A3C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1D07D432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Funkcja eksportu zdjęć na nośnik zewnętrzny w różnych formatach</w:t>
            </w:r>
          </w:p>
        </w:tc>
        <w:tc>
          <w:tcPr>
            <w:tcW w:w="1560" w:type="dxa"/>
            <w:vAlign w:val="center"/>
          </w:tcPr>
          <w:p w14:paraId="77F6865B" w14:textId="5D58A00A" w:rsidR="00390A4B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 ilość i formaty</w:t>
            </w:r>
            <w:r w:rsidR="00302F05" w:rsidRPr="00FE1159">
              <w:rPr>
                <w:rFonts w:ascii="Times New Roman" w:hAnsi="Times New Roman" w:cs="Times New Roman"/>
              </w:rPr>
              <w:t>:</w:t>
            </w:r>
          </w:p>
          <w:p w14:paraId="357C31DC" w14:textId="77777777" w:rsidR="00D47633" w:rsidRPr="00FE1159" w:rsidRDefault="00D476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1037EF4B" w14:textId="77777777" w:rsidR="00D47633" w:rsidRDefault="00AE02C1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&lt;4 formaty – </w:t>
            </w:r>
          </w:p>
          <w:p w14:paraId="478D45B9" w14:textId="0BE2A09A" w:rsidR="00AE02C1" w:rsidRDefault="00AE02C1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0 pkt</w:t>
            </w:r>
          </w:p>
          <w:p w14:paraId="04BE1970" w14:textId="77777777" w:rsidR="00D47633" w:rsidRPr="00FE1159" w:rsidRDefault="00D4763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F8D4ABD" w14:textId="11B89D02" w:rsidR="00AE02C1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≥4 formaty  – 5 pkt</w:t>
            </w:r>
          </w:p>
        </w:tc>
        <w:tc>
          <w:tcPr>
            <w:tcW w:w="2835" w:type="dxa"/>
            <w:vAlign w:val="center"/>
          </w:tcPr>
          <w:p w14:paraId="21453849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908FC0C" w14:textId="778D0FC6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5238313F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EBE237F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Funkcja kreatora raportów dla pacjenta min. z zaleceniami, komentarzami tekstowymi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2C0093EC" w:rsidR="00390A4B" w:rsidRPr="00FE1159" w:rsidRDefault="00390A4B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648760DC" w14:textId="006FDE61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042C03D2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2FFCCF55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wyboru w oprogramowaniu warunków oświetlenia przy zdjęciach lokalizujących zmiany skórne: światło sztuczne, dzienne, neon, LED, stałe.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FAE0" w14:textId="77777777" w:rsidR="00AE02C1" w:rsidRPr="00FE1159" w:rsidRDefault="00AE02C1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 – 10 pkt</w:t>
            </w:r>
          </w:p>
          <w:p w14:paraId="4D2C0A42" w14:textId="74A84AEC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4C046936" w14:textId="0D9F6FF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24171789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040E4CAD" w:rsidR="00390A4B" w:rsidRPr="00FE1159" w:rsidRDefault="00AE02C1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Automatyczny balans bieli.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588934FF" w14:textId="047DC815" w:rsidTr="00282A36">
        <w:tc>
          <w:tcPr>
            <w:tcW w:w="704" w:type="dxa"/>
            <w:vAlign w:val="center"/>
          </w:tcPr>
          <w:p w14:paraId="06B6ABAE" w14:textId="78B6960E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4CB6E" w14:textId="77777777" w:rsidR="00FE1159" w:rsidRPr="00FE1159" w:rsidRDefault="00FE1159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Program do analizy znamion, umożliwiający automatyczną analizę znamion sklasyfikowany zgodnie z certyfikacją w  Unii Europejskiej MDR (Medical Device Regulations) / MDD (Medical Device Directive) minimum klasy 2a.</w:t>
            </w:r>
            <w:r w:rsidRPr="00FE1159">
              <w:rPr>
                <w:rFonts w:ascii="Times New Roman" w:hAnsi="Times New Roman" w:cs="Times New Roman"/>
              </w:rPr>
              <w:br/>
              <w:t>Pozwalający na analizę znamion melanocytowych, obliczający powierzchnię zmiany, obwód, przekątne oraz obliczanie wskaźnika asymetrii, wskaźnika wpisania w koło/elipsę, wskaźnika regularności granic oraz symetrii koloru, umożliwiający analizę znamienia w ocenie zgodnie z 3-punktową, 7-punktową listą kontrolną oraz zasadą ABCD; zawierający bazę/katalog zdjęć zdiagnozowanych przypadków do porównywania.</w:t>
            </w:r>
          </w:p>
          <w:p w14:paraId="60452AD6" w14:textId="21A1093B" w:rsidR="00AE02C1" w:rsidRPr="00FE1159" w:rsidRDefault="00FE1159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Licencja bezterminowa</w:t>
            </w:r>
          </w:p>
        </w:tc>
        <w:tc>
          <w:tcPr>
            <w:tcW w:w="1560" w:type="dxa"/>
            <w:vAlign w:val="center"/>
          </w:tcPr>
          <w:p w14:paraId="75D0D081" w14:textId="68A7D9FC" w:rsidR="00883D21" w:rsidRPr="00E61A9A" w:rsidRDefault="0076131A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A9A">
              <w:rPr>
                <w:rFonts w:ascii="Times New Roman" w:hAnsi="Times New Roman" w:cs="Times New Roman"/>
              </w:rPr>
              <w:t>TAK</w:t>
            </w:r>
          </w:p>
          <w:p w14:paraId="48097DE8" w14:textId="4AE35AC6" w:rsidR="00390A4B" w:rsidRPr="00FE1159" w:rsidRDefault="00AE02C1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1A9A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14:paraId="68718479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131A" w:rsidRPr="00FE1159" w14:paraId="53A21352" w14:textId="77777777" w:rsidTr="00282A36">
        <w:tc>
          <w:tcPr>
            <w:tcW w:w="704" w:type="dxa"/>
            <w:vAlign w:val="center"/>
          </w:tcPr>
          <w:p w14:paraId="5481BB33" w14:textId="426DC37F" w:rsidR="0076131A" w:rsidRPr="001447D9" w:rsidRDefault="0076131A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1447D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F77516" w14:textId="73F0BD15" w:rsidR="0076131A" w:rsidRPr="001447D9" w:rsidRDefault="00FE1159" w:rsidP="00D47633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1447D9">
              <w:rPr>
                <w:rFonts w:ascii="Times New Roman" w:hAnsi="Times New Roman" w:cs="Times New Roman"/>
              </w:rPr>
              <w:t>Moduł analizy znamion z wykorzystaniem algorytmów sztucznej inteligencji do analizy znamion - sklasyfikowany zgodnie z certyfikacją w  Unii Europejskiej MDR (Medical Device Regulations) / MDD (Medical Device Directive) minimum klasy 2a.</w:t>
            </w:r>
            <w:r w:rsidRPr="001447D9">
              <w:rPr>
                <w:rFonts w:ascii="Times New Roman" w:hAnsi="Times New Roman" w:cs="Times New Roman"/>
              </w:rPr>
              <w:br/>
              <w:t xml:space="preserve">LICENCJA TERMINOWA W FORMIE </w:t>
            </w:r>
            <w:r w:rsidRPr="001447D9">
              <w:rPr>
                <w:rFonts w:ascii="Times New Roman" w:hAnsi="Times New Roman" w:cs="Times New Roman"/>
              </w:rPr>
              <w:lastRenderedPageBreak/>
              <w:t>ROCZNEGO ABONAMENTU – na czas trwania gwarancji.</w:t>
            </w:r>
          </w:p>
        </w:tc>
        <w:tc>
          <w:tcPr>
            <w:tcW w:w="1560" w:type="dxa"/>
            <w:vAlign w:val="center"/>
          </w:tcPr>
          <w:p w14:paraId="0F1E2E7B" w14:textId="0DE51B3A" w:rsidR="0076131A" w:rsidRPr="001447D9" w:rsidRDefault="0076131A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47D9">
              <w:rPr>
                <w:rFonts w:ascii="Times New Roman" w:hAnsi="Times New Roman" w:cs="Times New Roman"/>
              </w:rPr>
              <w:lastRenderedPageBreak/>
              <w:t xml:space="preserve">TAK – </w:t>
            </w:r>
            <w:r w:rsidR="00FE1159" w:rsidRPr="001447D9">
              <w:rPr>
                <w:rFonts w:ascii="Times New Roman" w:hAnsi="Times New Roman" w:cs="Times New Roman"/>
              </w:rPr>
              <w:t>2</w:t>
            </w:r>
            <w:r w:rsidRPr="001447D9">
              <w:rPr>
                <w:rFonts w:ascii="Times New Roman" w:hAnsi="Times New Roman" w:cs="Times New Roman"/>
              </w:rPr>
              <w:t>0 pkt</w:t>
            </w:r>
          </w:p>
          <w:p w14:paraId="23539380" w14:textId="13E9E247" w:rsidR="0076131A" w:rsidRPr="00FE1159" w:rsidRDefault="0076131A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1447D9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584E6C6A" w14:textId="77777777" w:rsidR="0076131A" w:rsidRPr="00FE1159" w:rsidRDefault="0076131A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2C1" w:rsidRPr="00FE1159" w14:paraId="07E4571B" w14:textId="65F414A9" w:rsidTr="00302F05">
        <w:trPr>
          <w:trHeight w:val="531"/>
        </w:trPr>
        <w:tc>
          <w:tcPr>
            <w:tcW w:w="10060" w:type="dxa"/>
            <w:gridSpan w:val="4"/>
            <w:vAlign w:val="center"/>
          </w:tcPr>
          <w:p w14:paraId="5FC97727" w14:textId="3F6CC83C" w:rsidR="00AE02C1" w:rsidRPr="00FE1159" w:rsidRDefault="00AE02C1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Stacja robocza:</w:t>
            </w:r>
          </w:p>
        </w:tc>
      </w:tr>
      <w:tr w:rsidR="00390A4B" w:rsidRPr="00FE1159" w14:paraId="7120E6C2" w14:textId="4EECF240" w:rsidTr="00945B0F">
        <w:trPr>
          <w:trHeight w:val="212"/>
        </w:trPr>
        <w:tc>
          <w:tcPr>
            <w:tcW w:w="704" w:type="dxa"/>
            <w:vAlign w:val="center"/>
          </w:tcPr>
          <w:p w14:paraId="2AE3A997" w14:textId="1D9BE4B5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2AA209C5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Procesor nie gorszy niż procesor, który w testach na stronie cpubenchmark.net osiąga w Average CPU Mark wartość nie mniejszą niż 30 000 pkt.</w:t>
            </w:r>
          </w:p>
        </w:tc>
        <w:tc>
          <w:tcPr>
            <w:tcW w:w="1560" w:type="dxa"/>
            <w:vAlign w:val="center"/>
          </w:tcPr>
          <w:p w14:paraId="6D4F74AE" w14:textId="2808C7C1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  <w:r w:rsidR="00AE02C1" w:rsidRPr="00FE115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3166E58" w14:textId="74D67592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0964B0A" w14:textId="3E9411CA" w:rsidTr="00282A36">
        <w:tc>
          <w:tcPr>
            <w:tcW w:w="704" w:type="dxa"/>
            <w:vAlign w:val="center"/>
          </w:tcPr>
          <w:p w14:paraId="0F500802" w14:textId="0D19C1AB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43E9521C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Karta graficzna wyposażona w pamięć RAM o pojemności min. 4GB</w:t>
            </w:r>
          </w:p>
        </w:tc>
        <w:tc>
          <w:tcPr>
            <w:tcW w:w="1560" w:type="dxa"/>
            <w:vAlign w:val="center"/>
          </w:tcPr>
          <w:p w14:paraId="0D2D78E7" w14:textId="0B1A0FF5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17B5AE8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EFCC1E0" w14:textId="045B5F09" w:rsidTr="00282A36">
        <w:tc>
          <w:tcPr>
            <w:tcW w:w="704" w:type="dxa"/>
            <w:vAlign w:val="center"/>
          </w:tcPr>
          <w:p w14:paraId="712CDD51" w14:textId="29323CA1" w:rsidR="00390A4B" w:rsidRPr="00FE1159" w:rsidRDefault="00AA455F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03EADE81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Dysk SSD minimum 250 GB, </w:t>
            </w:r>
          </w:p>
        </w:tc>
        <w:tc>
          <w:tcPr>
            <w:tcW w:w="1560" w:type="dxa"/>
            <w:vAlign w:val="center"/>
          </w:tcPr>
          <w:p w14:paraId="5667D5F6" w14:textId="7FABB70B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0598D33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49B0DB16" w14:textId="468AA875" w:rsidTr="00282A36">
        <w:tc>
          <w:tcPr>
            <w:tcW w:w="704" w:type="dxa"/>
            <w:vAlign w:val="center"/>
          </w:tcPr>
          <w:p w14:paraId="0CB2F00D" w14:textId="290DB7E4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59E4DC5D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Pamięć RAM: min. 16GB</w:t>
            </w:r>
          </w:p>
        </w:tc>
        <w:tc>
          <w:tcPr>
            <w:tcW w:w="1560" w:type="dxa"/>
            <w:vAlign w:val="center"/>
          </w:tcPr>
          <w:p w14:paraId="01FE6401" w14:textId="26B3CD66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06D5C8E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2A80051E" w14:textId="0E849B71" w:rsidTr="00282A36">
        <w:tc>
          <w:tcPr>
            <w:tcW w:w="704" w:type="dxa"/>
            <w:vAlign w:val="center"/>
          </w:tcPr>
          <w:p w14:paraId="3DD929CC" w14:textId="17B8F8B4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388EC76A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Monitor min. LCD 27”, rozdzielczość min. 3840x2160 pikseli</w:t>
            </w:r>
          </w:p>
        </w:tc>
        <w:tc>
          <w:tcPr>
            <w:tcW w:w="1560" w:type="dxa"/>
            <w:vAlign w:val="center"/>
          </w:tcPr>
          <w:p w14:paraId="17CCC9E7" w14:textId="3FF7E678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04BE817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F7ED78F" w14:textId="4B136A02" w:rsidTr="00282A36">
        <w:tc>
          <w:tcPr>
            <w:tcW w:w="704" w:type="dxa"/>
            <w:vAlign w:val="center"/>
          </w:tcPr>
          <w:p w14:paraId="6534F0BB" w14:textId="4E0618F9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51E5D9BD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Min. 8 wolnych portów USB (min. 4 x USB 2.0,min. 4x USB 3.0)</w:t>
            </w:r>
          </w:p>
        </w:tc>
        <w:tc>
          <w:tcPr>
            <w:tcW w:w="1560" w:type="dxa"/>
            <w:vAlign w:val="center"/>
          </w:tcPr>
          <w:p w14:paraId="40195298" w14:textId="6199E868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2D6BCA6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70D01424" w14:textId="430FF1B0" w:rsidTr="00282A36">
        <w:tc>
          <w:tcPr>
            <w:tcW w:w="704" w:type="dxa"/>
            <w:vAlign w:val="center"/>
          </w:tcPr>
          <w:p w14:paraId="2B6710D8" w14:textId="799B3502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41C7569E" w:rsidR="00390A4B" w:rsidRPr="00FE1159" w:rsidRDefault="00AE02C1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Graficzny system operacyjny umożliwiający użytkownikowi pracę na oprogramowaniu  </w:t>
            </w:r>
          </w:p>
        </w:tc>
        <w:tc>
          <w:tcPr>
            <w:tcW w:w="1560" w:type="dxa"/>
            <w:vAlign w:val="center"/>
          </w:tcPr>
          <w:p w14:paraId="23B173B1" w14:textId="2C545F25" w:rsidR="00390A4B" w:rsidRPr="00FE1159" w:rsidRDefault="00AE02C1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49513F92" w14:textId="0776C4C7" w:rsidTr="00282A36">
        <w:tc>
          <w:tcPr>
            <w:tcW w:w="704" w:type="dxa"/>
            <w:vAlign w:val="center"/>
          </w:tcPr>
          <w:p w14:paraId="4BBCAE6E" w14:textId="06927B6B" w:rsidR="00390A4B" w:rsidRPr="00FE1159" w:rsidRDefault="00AE02C1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01C563C6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podłączenia urządzenia do sieci internetowej LAN poprzez wbudowany port RJ-45. Karta sieciowa ze złączem Ethernet 100/1000 Mbps</w:t>
            </w:r>
          </w:p>
        </w:tc>
        <w:tc>
          <w:tcPr>
            <w:tcW w:w="1560" w:type="dxa"/>
            <w:vAlign w:val="center"/>
          </w:tcPr>
          <w:p w14:paraId="0B7F1495" w14:textId="5157D67F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390A4B" w:rsidRPr="00FE1159" w:rsidRDefault="00390A4B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545B3DFC" w14:textId="107C8A2C" w:rsidTr="00282A36">
        <w:tc>
          <w:tcPr>
            <w:tcW w:w="704" w:type="dxa"/>
            <w:vAlign w:val="center"/>
          </w:tcPr>
          <w:p w14:paraId="6736D02F" w14:textId="4B761EAC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376BE75C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Klawiatura, mysz</w:t>
            </w:r>
          </w:p>
        </w:tc>
        <w:tc>
          <w:tcPr>
            <w:tcW w:w="1560" w:type="dxa"/>
            <w:vAlign w:val="center"/>
          </w:tcPr>
          <w:p w14:paraId="25E45768" w14:textId="31CCB721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27F511AB" w14:textId="297F876F" w:rsidTr="00282A36">
        <w:tc>
          <w:tcPr>
            <w:tcW w:w="704" w:type="dxa"/>
            <w:vAlign w:val="center"/>
          </w:tcPr>
          <w:p w14:paraId="185395BE" w14:textId="2ECCE529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79053B54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Pokrowiec na kamerę</w:t>
            </w:r>
          </w:p>
        </w:tc>
        <w:tc>
          <w:tcPr>
            <w:tcW w:w="1560" w:type="dxa"/>
            <w:vAlign w:val="center"/>
          </w:tcPr>
          <w:p w14:paraId="6850897F" w14:textId="159A4389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4592C939" w14:textId="49B26B4B" w:rsidTr="00282A36">
        <w:tc>
          <w:tcPr>
            <w:tcW w:w="704" w:type="dxa"/>
            <w:vAlign w:val="center"/>
          </w:tcPr>
          <w:p w14:paraId="0EC25EBC" w14:textId="6E101658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4372FFCF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Mobilny wózek na 4 kołach, wyposażony w: szufladę na akcesoria dodatkowe, uchwyt na kamerę wideodermoskopową z blokadą zabezpieczającą przed upadkiem kamery, uchwyt na monitor umożliwiający obrót o 90 stopni, statyw na aparat fotograficzny, automatyczną wieżę pozwalającą na pracę aparatu „góra – dół”, odbijacz zabezpieczający aparat przed uderzeniem w przeszkodę</w:t>
            </w:r>
          </w:p>
        </w:tc>
        <w:tc>
          <w:tcPr>
            <w:tcW w:w="1560" w:type="dxa"/>
            <w:vAlign w:val="center"/>
          </w:tcPr>
          <w:p w14:paraId="32CF1BDC" w14:textId="5A1D8A60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160A7E86" w14:textId="700D8A25" w:rsidTr="00282A36">
        <w:tc>
          <w:tcPr>
            <w:tcW w:w="704" w:type="dxa"/>
            <w:vAlign w:val="center"/>
          </w:tcPr>
          <w:p w14:paraId="459D4662" w14:textId="1CAEB276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0636A4EC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Funkcje i akcesoria warunkujące identyczność ustawienia pacjenta przed obiektywem podczas kolejnych wizyt mapowania znamion, min.: tło fotograficzne, mata podłogowa z ustawieniami stóp, plakat z pozycjami pacjenta, wskaźnik laserowy w postaci linii wskazującej odległość i kąt ustawienia wózka względem maty podłogowej</w:t>
            </w:r>
          </w:p>
        </w:tc>
        <w:tc>
          <w:tcPr>
            <w:tcW w:w="1560" w:type="dxa"/>
            <w:vAlign w:val="center"/>
          </w:tcPr>
          <w:p w14:paraId="7BA6176B" w14:textId="3A527A23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6410B924" w14:textId="21242366" w:rsidTr="00282A36">
        <w:tc>
          <w:tcPr>
            <w:tcW w:w="704" w:type="dxa"/>
            <w:vAlign w:val="center"/>
          </w:tcPr>
          <w:p w14:paraId="07347788" w14:textId="26BE0725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4DAC013F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Cyfrowy aparat fotograficzny z obiektywem o rozdzielczości nie gorszej niż 30 MPx</w:t>
            </w:r>
          </w:p>
        </w:tc>
        <w:tc>
          <w:tcPr>
            <w:tcW w:w="1560" w:type="dxa"/>
            <w:vAlign w:val="center"/>
          </w:tcPr>
          <w:p w14:paraId="15BB8427" w14:textId="092474D3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0D9CD799" w14:textId="6C7713BD" w:rsidTr="007B0703">
        <w:tc>
          <w:tcPr>
            <w:tcW w:w="704" w:type="dxa"/>
            <w:vAlign w:val="center"/>
          </w:tcPr>
          <w:p w14:paraId="0CB2FD37" w14:textId="0A6EDB1C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4718404C" w:rsidR="00390A4B" w:rsidRPr="00FE1159" w:rsidRDefault="007B070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Style w:val="FontStyle12"/>
                <w:sz w:val="22"/>
                <w:szCs w:val="22"/>
              </w:rPr>
              <w:t>System standaryzowanego oświetlenia ciała pacjenta, wyposażony w filtr polaryzujący, podkreślający istotne klinicznie struktury na skórze</w:t>
            </w:r>
          </w:p>
        </w:tc>
        <w:tc>
          <w:tcPr>
            <w:tcW w:w="1560" w:type="dxa"/>
            <w:vAlign w:val="center"/>
          </w:tcPr>
          <w:p w14:paraId="33E623FD" w14:textId="56A2698A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B0703" w:rsidRPr="00FE1159" w14:paraId="1786E6DD" w14:textId="594C6E45" w:rsidTr="008C4DC6">
        <w:trPr>
          <w:trHeight w:val="380"/>
        </w:trPr>
        <w:tc>
          <w:tcPr>
            <w:tcW w:w="10060" w:type="dxa"/>
            <w:gridSpan w:val="4"/>
            <w:vAlign w:val="center"/>
          </w:tcPr>
          <w:p w14:paraId="642F29FA" w14:textId="2EDB68C8" w:rsidR="007B0703" w:rsidRPr="00FE1159" w:rsidRDefault="007B070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bCs/>
                <w:iCs/>
              </w:rPr>
              <w:t>Pozostałe:</w:t>
            </w:r>
          </w:p>
        </w:tc>
      </w:tr>
      <w:tr w:rsidR="00390A4B" w:rsidRPr="00FE1159" w14:paraId="74A43574" w14:textId="006A3EA8" w:rsidTr="00282A36">
        <w:tc>
          <w:tcPr>
            <w:tcW w:w="704" w:type="dxa"/>
            <w:vAlign w:val="center"/>
          </w:tcPr>
          <w:p w14:paraId="5B923987" w14:textId="2E43E751" w:rsidR="00390A4B" w:rsidRPr="00FE1159" w:rsidRDefault="007B070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163B3B5E" w:rsidR="00390A4B" w:rsidRPr="00FE1159" w:rsidRDefault="007B0703" w:rsidP="008F3DF7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Wykonawca dokona aktualizacji i przeniesienia bazy danych pacjentów na urządzenie będące przedmiotem zamówienia, w celu kontynuacji dokumentacji znamion pacjentów. Baza danych znajduje się na posiadanym przez zamawiającego wideodermoskopie marki FotoFinder</w:t>
            </w:r>
          </w:p>
        </w:tc>
        <w:tc>
          <w:tcPr>
            <w:tcW w:w="1560" w:type="dxa"/>
            <w:vAlign w:val="center"/>
          </w:tcPr>
          <w:p w14:paraId="18171D14" w14:textId="7E0DDBAC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390A4B" w:rsidRPr="00FE1159" w14:paraId="0F8421D4" w14:textId="467CED5B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7A97330C" w:rsidR="00390A4B" w:rsidRPr="00FE1159" w:rsidRDefault="001B2127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390A4B" w:rsidRPr="00FE1159" w:rsidRDefault="00390A4B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Gwarancja </w:t>
            </w:r>
            <w:r w:rsidR="00EF7DF8" w:rsidRPr="00FE1159">
              <w:rPr>
                <w:rFonts w:ascii="Times New Roman" w:hAnsi="Times New Roman" w:cs="Times New Roman"/>
              </w:rPr>
              <w:t xml:space="preserve">minimum </w:t>
            </w:r>
            <w:r w:rsidRPr="00FE1159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560" w:type="dxa"/>
            <w:vAlign w:val="center"/>
          </w:tcPr>
          <w:p w14:paraId="2556D708" w14:textId="5CC1295A" w:rsidR="00390A4B" w:rsidRPr="00FE1159" w:rsidRDefault="00EF7DF8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E115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41AA881C" w14:textId="0DA11617" w:rsidR="00390A4B" w:rsidRPr="00FE1159" w:rsidRDefault="00EF7DF8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FE115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FE1159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FE1159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FE1159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FE1159" w14:paraId="16184DBA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0F429769" w:rsidR="00BA05FE" w:rsidRPr="00FE1159" w:rsidRDefault="001B2127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FE1159" w:rsidRDefault="00BA05FE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60" w:type="dxa"/>
            <w:vAlign w:val="center"/>
          </w:tcPr>
          <w:p w14:paraId="55AC0AF5" w14:textId="364BC7A1" w:rsidR="00BA05FE" w:rsidRPr="00FE1159" w:rsidRDefault="00BA05FE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42D3A09" w14:textId="77777777" w:rsidR="00BA05FE" w:rsidRPr="00FE1159" w:rsidRDefault="00BA05FE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FE1159" w14:paraId="3801546D" w14:textId="46348206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795AB714" w:rsidR="00390A4B" w:rsidRPr="00FE1159" w:rsidRDefault="001B2127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FE1159" w:rsidRDefault="00390A4B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560" w:type="dxa"/>
            <w:vAlign w:val="center"/>
          </w:tcPr>
          <w:p w14:paraId="5D203796" w14:textId="48FDDA1B" w:rsidR="00390A4B" w:rsidRPr="00FE1159" w:rsidRDefault="00207D76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76CF093" w14:textId="77777777" w:rsidR="00390A4B" w:rsidRPr="00FE1159" w:rsidRDefault="00390A4B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646D" w:rsidRPr="00FE1159" w14:paraId="3874C767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78E533F" w14:textId="38E2D8D1" w:rsidR="00D5646D" w:rsidRPr="00FE1159" w:rsidRDefault="00D5646D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1C5B3F" w14:textId="2F3FD4F2" w:rsidR="00D5646D" w:rsidRPr="00FE1159" w:rsidRDefault="00D5646D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Karta Gwarancyjna </w:t>
            </w:r>
          </w:p>
        </w:tc>
        <w:tc>
          <w:tcPr>
            <w:tcW w:w="1560" w:type="dxa"/>
            <w:vAlign w:val="center"/>
          </w:tcPr>
          <w:p w14:paraId="5CE5650A" w14:textId="5F0F9AC8" w:rsidR="00D5646D" w:rsidRPr="00FE1159" w:rsidRDefault="00D5646D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załączyć przy dostawie</w:t>
            </w:r>
          </w:p>
        </w:tc>
        <w:tc>
          <w:tcPr>
            <w:tcW w:w="2835" w:type="dxa"/>
            <w:vAlign w:val="center"/>
          </w:tcPr>
          <w:p w14:paraId="676212B6" w14:textId="77777777" w:rsidR="00D5646D" w:rsidRPr="00FE1159" w:rsidRDefault="00D5646D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646D" w:rsidRPr="00FE1159" w14:paraId="477EF5A1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3B7118E1" w14:textId="71A49081" w:rsidR="00D5646D" w:rsidRPr="00FE1159" w:rsidRDefault="00D5646D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435A5" w14:textId="0F0F9768" w:rsidR="00D5646D" w:rsidRPr="00FE1159" w:rsidRDefault="00D5646D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Instrukcja</w:t>
            </w:r>
            <w:r w:rsidR="00830F36" w:rsidRPr="00FE1159">
              <w:rPr>
                <w:rFonts w:ascii="Times New Roman" w:hAnsi="Times New Roman" w:cs="Times New Roman"/>
              </w:rPr>
              <w:t xml:space="preserve"> obsługi</w:t>
            </w:r>
          </w:p>
        </w:tc>
        <w:tc>
          <w:tcPr>
            <w:tcW w:w="1560" w:type="dxa"/>
            <w:vAlign w:val="center"/>
          </w:tcPr>
          <w:p w14:paraId="741AE6D6" w14:textId="05317654" w:rsidR="00D5646D" w:rsidRPr="00FE1159" w:rsidRDefault="00D5646D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załączyć przy dostawie</w:t>
            </w:r>
          </w:p>
        </w:tc>
        <w:tc>
          <w:tcPr>
            <w:tcW w:w="2835" w:type="dxa"/>
            <w:vAlign w:val="center"/>
          </w:tcPr>
          <w:p w14:paraId="47168F29" w14:textId="77777777" w:rsidR="00D5646D" w:rsidRPr="00FE1159" w:rsidRDefault="00D5646D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FE1159" w:rsidRDefault="007C2414" w:rsidP="00FE1159">
      <w:pPr>
        <w:spacing w:after="0" w:line="240" w:lineRule="auto"/>
        <w:rPr>
          <w:rFonts w:ascii="Times New Roman" w:hAnsi="Times New Roman" w:cs="Times New Roman"/>
        </w:rPr>
      </w:pPr>
    </w:p>
    <w:p w14:paraId="3EEA3D9C" w14:textId="73D32A5F" w:rsidR="00C16033" w:rsidRPr="00FE1159" w:rsidRDefault="00C16033" w:rsidP="00FE115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FE1159">
        <w:rPr>
          <w:rFonts w:ascii="Times New Roman" w:hAnsi="Times New Roman" w:cs="Times New Roman"/>
          <w:b/>
          <w:bCs/>
        </w:rPr>
        <w:t>Pakiet nr 1 B – Dermatoskop</w:t>
      </w:r>
    </w:p>
    <w:p w14:paraId="3B4A70EC" w14:textId="77777777" w:rsidR="00C16033" w:rsidRPr="00FE1159" w:rsidRDefault="00C16033" w:rsidP="00FE11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C16033" w:rsidRPr="00FE1159" w14:paraId="13B49975" w14:textId="77777777" w:rsidTr="00472166">
        <w:trPr>
          <w:trHeight w:val="457"/>
        </w:trPr>
        <w:tc>
          <w:tcPr>
            <w:tcW w:w="3681" w:type="dxa"/>
            <w:vAlign w:val="center"/>
          </w:tcPr>
          <w:p w14:paraId="31DAF31D" w14:textId="77777777" w:rsidR="00C16033" w:rsidRPr="00FE1159" w:rsidRDefault="00C16033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37AD7029" w14:textId="77777777" w:rsidR="00C16033" w:rsidRPr="00FE1159" w:rsidRDefault="00C16033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0D828BB1" w14:textId="77777777" w:rsidTr="00472166">
        <w:trPr>
          <w:trHeight w:val="407"/>
        </w:trPr>
        <w:tc>
          <w:tcPr>
            <w:tcW w:w="3681" w:type="dxa"/>
            <w:vAlign w:val="center"/>
          </w:tcPr>
          <w:p w14:paraId="126FD8B3" w14:textId="77777777" w:rsidR="00C16033" w:rsidRPr="00FE1159" w:rsidRDefault="00C16033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67D91188" w14:textId="77777777" w:rsidR="00C16033" w:rsidRPr="00FE1159" w:rsidRDefault="00C16033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7317ACBD" w14:textId="77777777" w:rsidTr="00472166">
        <w:trPr>
          <w:trHeight w:val="419"/>
        </w:trPr>
        <w:tc>
          <w:tcPr>
            <w:tcW w:w="3681" w:type="dxa"/>
            <w:vAlign w:val="center"/>
          </w:tcPr>
          <w:p w14:paraId="6435AD63" w14:textId="77777777" w:rsidR="00C16033" w:rsidRPr="00FE1159" w:rsidRDefault="00C16033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7A498F9E" w14:textId="77777777" w:rsidR="00C16033" w:rsidRPr="00FE1159" w:rsidRDefault="00C16033" w:rsidP="00FE11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E4AB0BD" w14:textId="77777777" w:rsidR="00C16033" w:rsidRPr="00FE1159" w:rsidRDefault="00C16033" w:rsidP="00FE11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C16033" w:rsidRPr="00FE1159" w14:paraId="7915DAC8" w14:textId="77777777" w:rsidTr="00472166">
        <w:tc>
          <w:tcPr>
            <w:tcW w:w="704" w:type="dxa"/>
            <w:vAlign w:val="center"/>
          </w:tcPr>
          <w:p w14:paraId="426B3A05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9DB94B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843" w:type="dxa"/>
            <w:vAlign w:val="center"/>
          </w:tcPr>
          <w:p w14:paraId="0BDA462B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4FC2A3E1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1159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FE1159">
              <w:rPr>
                <w:rFonts w:ascii="Times New Roman" w:hAnsi="Times New Roman" w:cs="Times New Roman"/>
                <w:b/>
                <w:bCs/>
              </w:rPr>
              <w:br/>
            </w:r>
            <w:r w:rsidRPr="00FE1159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C16033" w:rsidRPr="00FE1159" w14:paraId="1AC9287E" w14:textId="77777777" w:rsidTr="00472166">
        <w:tc>
          <w:tcPr>
            <w:tcW w:w="704" w:type="dxa"/>
            <w:vAlign w:val="center"/>
          </w:tcPr>
          <w:p w14:paraId="56772803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6D096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Średnica pola widzenia (optyka ≥32 mm)</w:t>
            </w:r>
          </w:p>
        </w:tc>
        <w:tc>
          <w:tcPr>
            <w:tcW w:w="1843" w:type="dxa"/>
            <w:vAlign w:val="center"/>
          </w:tcPr>
          <w:p w14:paraId="1BBCC7A3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4437415" w14:textId="77777777" w:rsidR="00C16033" w:rsidRPr="00FE1159" w:rsidRDefault="00C16033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65F16DD4" w14:textId="77777777" w:rsidTr="00472166">
        <w:tc>
          <w:tcPr>
            <w:tcW w:w="704" w:type="dxa"/>
            <w:vAlign w:val="center"/>
          </w:tcPr>
          <w:p w14:paraId="32231B9A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6B4C5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zmiany trybu polaryzacji (spol./niespol.)</w:t>
            </w:r>
          </w:p>
        </w:tc>
        <w:tc>
          <w:tcPr>
            <w:tcW w:w="1843" w:type="dxa"/>
            <w:vAlign w:val="center"/>
          </w:tcPr>
          <w:p w14:paraId="38B1AA88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2E7E964" w14:textId="77777777" w:rsidR="00C16033" w:rsidRPr="00FE1159" w:rsidRDefault="00C16033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4DC4745B" w14:textId="77777777" w:rsidTr="00472166">
        <w:tc>
          <w:tcPr>
            <w:tcW w:w="704" w:type="dxa"/>
            <w:vAlign w:val="center"/>
          </w:tcPr>
          <w:p w14:paraId="7A0F494F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7C6019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Możliwość regulacji natężenia światła</w:t>
            </w:r>
          </w:p>
        </w:tc>
        <w:tc>
          <w:tcPr>
            <w:tcW w:w="1843" w:type="dxa"/>
            <w:vAlign w:val="center"/>
          </w:tcPr>
          <w:p w14:paraId="397F776C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A1549FE" w14:textId="77777777" w:rsidR="00C16033" w:rsidRPr="00FE1159" w:rsidRDefault="00C16033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4C7C6A4D" w14:textId="77777777" w:rsidTr="00472166">
        <w:tc>
          <w:tcPr>
            <w:tcW w:w="704" w:type="dxa"/>
            <w:vAlign w:val="center"/>
          </w:tcPr>
          <w:p w14:paraId="04B0B428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FC27FE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Wbudowane źródło światła LED (białe)</w:t>
            </w:r>
          </w:p>
        </w:tc>
        <w:tc>
          <w:tcPr>
            <w:tcW w:w="1843" w:type="dxa"/>
            <w:vAlign w:val="center"/>
          </w:tcPr>
          <w:p w14:paraId="2996FD5D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829435" w14:textId="77777777" w:rsidR="00C16033" w:rsidRPr="00FE1159" w:rsidRDefault="00C16033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23EFBB2A" w14:textId="77777777" w:rsidTr="00472166">
        <w:tc>
          <w:tcPr>
            <w:tcW w:w="704" w:type="dxa"/>
            <w:vAlign w:val="center"/>
          </w:tcPr>
          <w:p w14:paraId="5C06FCE3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208668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Zasilanie akumulatorowe (min. 3000 mAh)</w:t>
            </w:r>
          </w:p>
        </w:tc>
        <w:tc>
          <w:tcPr>
            <w:tcW w:w="1843" w:type="dxa"/>
            <w:vAlign w:val="center"/>
          </w:tcPr>
          <w:p w14:paraId="61D0F382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81AB71E" w14:textId="77777777" w:rsidR="00C16033" w:rsidRPr="00FE1159" w:rsidRDefault="00C16033" w:rsidP="00FE11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66520DAA" w14:textId="77777777" w:rsidTr="00472166">
        <w:tc>
          <w:tcPr>
            <w:tcW w:w="704" w:type="dxa"/>
            <w:vAlign w:val="center"/>
          </w:tcPr>
          <w:p w14:paraId="3EEBF5C0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3FA921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Płytka kontaktowa z miarą (skala mm)</w:t>
            </w:r>
          </w:p>
        </w:tc>
        <w:tc>
          <w:tcPr>
            <w:tcW w:w="1843" w:type="dxa"/>
            <w:vAlign w:val="center"/>
          </w:tcPr>
          <w:p w14:paraId="0E4843CA" w14:textId="77777777" w:rsidR="00C16033" w:rsidRPr="00FE1159" w:rsidRDefault="00C1603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5D45F9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596B8057" w14:textId="77777777" w:rsidTr="00472166">
        <w:tc>
          <w:tcPr>
            <w:tcW w:w="704" w:type="dxa"/>
            <w:vAlign w:val="center"/>
          </w:tcPr>
          <w:p w14:paraId="74E3130A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E5022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Jednorazowe nakładki chroniące przed infekcją</w:t>
            </w:r>
          </w:p>
        </w:tc>
        <w:tc>
          <w:tcPr>
            <w:tcW w:w="1843" w:type="dxa"/>
            <w:vAlign w:val="center"/>
          </w:tcPr>
          <w:p w14:paraId="2B34F89A" w14:textId="77777777" w:rsidR="00C16033" w:rsidRPr="00FE1159" w:rsidRDefault="00C16033" w:rsidP="00FE1159">
            <w:pPr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A31F407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2AA00445" w14:textId="77777777" w:rsidTr="00472166">
        <w:tc>
          <w:tcPr>
            <w:tcW w:w="704" w:type="dxa"/>
            <w:vAlign w:val="center"/>
          </w:tcPr>
          <w:p w14:paraId="0C27749B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B12078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Wskaźnik poziomu naładowania baterii</w:t>
            </w:r>
          </w:p>
        </w:tc>
        <w:tc>
          <w:tcPr>
            <w:tcW w:w="1843" w:type="dxa"/>
            <w:vAlign w:val="center"/>
          </w:tcPr>
          <w:p w14:paraId="06378459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DCFB43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5E19D6AF" w14:textId="77777777" w:rsidTr="00472166">
        <w:tc>
          <w:tcPr>
            <w:tcW w:w="704" w:type="dxa"/>
            <w:vAlign w:val="center"/>
          </w:tcPr>
          <w:p w14:paraId="57D0971E" w14:textId="77777777" w:rsidR="00C16033" w:rsidRPr="00FE1159" w:rsidRDefault="00C16033" w:rsidP="00FE11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E1159">
              <w:rPr>
                <w:rFonts w:ascii="Times New Roman" w:hAnsi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4241BF" w14:textId="77777777" w:rsidR="00C16033" w:rsidRPr="00FE1159" w:rsidRDefault="00C16033" w:rsidP="00FE1159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FE1159">
              <w:rPr>
                <w:rFonts w:ascii="Times New Roman" w:hAnsi="Times New Roman"/>
              </w:rPr>
              <w:t>Możliwość stosowania UV (np. 365 nm, 4 diody)</w:t>
            </w:r>
          </w:p>
        </w:tc>
        <w:tc>
          <w:tcPr>
            <w:tcW w:w="1843" w:type="dxa"/>
            <w:vAlign w:val="center"/>
          </w:tcPr>
          <w:p w14:paraId="20E13326" w14:textId="77777777" w:rsidR="00C16033" w:rsidRPr="00FE1159" w:rsidRDefault="00C1603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  <w:p w14:paraId="7A740EE5" w14:textId="77777777" w:rsidR="00C16033" w:rsidRPr="00FE1159" w:rsidRDefault="00C16033" w:rsidP="00FE11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 - 5 pkt</w:t>
            </w:r>
          </w:p>
          <w:p w14:paraId="516C5C14" w14:textId="77777777" w:rsidR="00C16033" w:rsidRPr="00FE1159" w:rsidRDefault="00C16033" w:rsidP="00FE11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E1159">
              <w:rPr>
                <w:rFonts w:ascii="Times New Roman" w:hAnsi="Times New Roman"/>
              </w:rPr>
              <w:t>NIE – 0 pkt</w:t>
            </w:r>
          </w:p>
        </w:tc>
        <w:tc>
          <w:tcPr>
            <w:tcW w:w="2552" w:type="dxa"/>
            <w:vAlign w:val="center"/>
          </w:tcPr>
          <w:p w14:paraId="451552E4" w14:textId="77777777" w:rsidR="00C16033" w:rsidRPr="00FE1159" w:rsidRDefault="00C16033" w:rsidP="00FE11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C16033" w:rsidRPr="00FE1159" w14:paraId="65AF526F" w14:textId="77777777" w:rsidTr="00945B0F">
        <w:tblPrEx>
          <w:jc w:val="center"/>
        </w:tblPrEx>
        <w:trPr>
          <w:trHeight w:val="377"/>
          <w:jc w:val="center"/>
        </w:trPr>
        <w:tc>
          <w:tcPr>
            <w:tcW w:w="10060" w:type="dxa"/>
            <w:gridSpan w:val="4"/>
            <w:vAlign w:val="center"/>
          </w:tcPr>
          <w:p w14:paraId="204DD9F5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E1159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tr w:rsidR="00C16033" w:rsidRPr="00FE1159" w14:paraId="20E22D35" w14:textId="77777777" w:rsidTr="0047216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11FA62A4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A6D9C9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14FDD44E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E115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68C67778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E1159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C16033" w:rsidRPr="00FE1159" w14:paraId="468D0BD7" w14:textId="77777777" w:rsidTr="0047216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FED1256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E53D0A" w14:textId="77777777" w:rsidR="00C16033" w:rsidRPr="00FE1159" w:rsidRDefault="00C16033" w:rsidP="00B7171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496393A1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C237004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56E2E7B9" w14:textId="77777777" w:rsidTr="0047216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C0C0E66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129FB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0D04749A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F9F96E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6F67FA0B" w14:textId="77777777" w:rsidTr="0047216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9E07A4C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C0AA80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843" w:type="dxa"/>
            <w:vAlign w:val="center"/>
          </w:tcPr>
          <w:p w14:paraId="6159B1C3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552" w:type="dxa"/>
            <w:vAlign w:val="center"/>
          </w:tcPr>
          <w:p w14:paraId="490567B2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6033" w:rsidRPr="00FE1159" w14:paraId="7D9B890F" w14:textId="77777777" w:rsidTr="0047216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2F064CC" w14:textId="77777777" w:rsidR="00C16033" w:rsidRPr="00FE1159" w:rsidRDefault="00C16033" w:rsidP="00FE11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578FB1" w14:textId="77777777" w:rsidR="00C16033" w:rsidRPr="00FE1159" w:rsidRDefault="00C16033" w:rsidP="00FE11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843" w:type="dxa"/>
            <w:vAlign w:val="center"/>
          </w:tcPr>
          <w:p w14:paraId="4930723D" w14:textId="77777777" w:rsidR="00C16033" w:rsidRPr="00FE1159" w:rsidRDefault="00C16033" w:rsidP="00FE11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E1159">
              <w:rPr>
                <w:rFonts w:ascii="Times New Roman" w:hAnsi="Times New Roman" w:cs="Times New Roman"/>
              </w:rPr>
              <w:t>TAK, dostarczyć przy dostawie</w:t>
            </w:r>
          </w:p>
        </w:tc>
        <w:tc>
          <w:tcPr>
            <w:tcW w:w="2552" w:type="dxa"/>
            <w:vAlign w:val="center"/>
          </w:tcPr>
          <w:p w14:paraId="629B5F15" w14:textId="77777777" w:rsidR="00C16033" w:rsidRPr="00FE1159" w:rsidRDefault="00C16033" w:rsidP="00FE11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2E5FBE2" w14:textId="77777777" w:rsidR="00C16033" w:rsidRPr="00FE1159" w:rsidRDefault="00C16033" w:rsidP="00FE1159">
      <w:pPr>
        <w:spacing w:after="0" w:line="240" w:lineRule="auto"/>
        <w:rPr>
          <w:rFonts w:ascii="Times New Roman" w:hAnsi="Times New Roman" w:cs="Times New Roman"/>
        </w:rPr>
      </w:pPr>
    </w:p>
    <w:p w14:paraId="358CF876" w14:textId="77777777" w:rsidR="00C16033" w:rsidRPr="00FE1159" w:rsidRDefault="00C16033" w:rsidP="00FE1159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FE1159" w:rsidRDefault="00443BF1" w:rsidP="00FE115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3" w:name="_Hlk201834976"/>
      <w:bookmarkStart w:id="4" w:name="_Hlk200529971"/>
      <w:r w:rsidRPr="00FE1159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E1159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E1159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E1159">
        <w:rPr>
          <w:rFonts w:ascii="Times New Roman" w:eastAsia="Arial Unicode MS" w:hAnsi="Times New Roman" w:cs="Times New Roman"/>
          <w:b/>
          <w:bCs/>
        </w:rPr>
        <w:t>,</w:t>
      </w:r>
      <w:r w:rsidRPr="00FE1159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E1159">
        <w:rPr>
          <w:rFonts w:ascii="Times New Roman" w:eastAsia="Arial Unicode MS" w:hAnsi="Times New Roman" w:cs="Times New Roman"/>
          <w:b/>
          <w:bCs/>
        </w:rPr>
        <w:t>których</w:t>
      </w:r>
      <w:r w:rsidRPr="00FE1159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E1159">
        <w:rPr>
          <w:rFonts w:ascii="Times New Roman" w:eastAsia="Arial Unicode MS" w:hAnsi="Times New Roman" w:cs="Times New Roman"/>
          <w:b/>
          <w:bCs/>
        </w:rPr>
        <w:t>przedmiotu zamówienia</w:t>
      </w:r>
      <w:r w:rsidRPr="00FE1159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E1159" w:rsidRDefault="00B41A7A" w:rsidP="00FE115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FE1159" w:rsidRDefault="00E83618" w:rsidP="00FE115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FE1159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FE1159" w:rsidRDefault="007F7B6A" w:rsidP="00FE1159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FE1159" w:rsidRDefault="00443BF1" w:rsidP="00FE1159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E1159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FE1159">
        <w:rPr>
          <w:rFonts w:ascii="Times New Roman" w:hAnsi="Times New Roman" w:cs="Times New Roman"/>
          <w:lang w:eastAsia="zh-CN"/>
        </w:rPr>
        <w:t>…..</w:t>
      </w:r>
      <w:r w:rsidRPr="00FE1159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FE1159" w:rsidRDefault="00443BF1" w:rsidP="00FE1159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FE1159" w:rsidRDefault="00A6346F" w:rsidP="00FE115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E1159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FE1159" w:rsidRDefault="00A6346F" w:rsidP="00FE11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E1159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FE1159" w:rsidRDefault="00A6346F" w:rsidP="00FE115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E1159">
        <w:rPr>
          <w:rFonts w:ascii="Times New Roman" w:hAnsi="Times New Roman" w:cs="Times New Roman"/>
          <w:lang w:eastAsia="zh-CN"/>
        </w:rPr>
        <w:t>O</w:t>
      </w:r>
      <w:r w:rsidR="00443BF1" w:rsidRPr="00FE1159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3"/>
    </w:p>
    <w:bookmarkEnd w:id="4"/>
    <w:p w14:paraId="154A3623" w14:textId="00299C55" w:rsidR="00E71C25" w:rsidRPr="00FE1159" w:rsidRDefault="00E71C25" w:rsidP="00FE1159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FE1159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7006A" w14:textId="77777777" w:rsidR="007A2F26" w:rsidRDefault="007A2F26" w:rsidP="00FD4247">
      <w:pPr>
        <w:spacing w:after="0" w:line="240" w:lineRule="auto"/>
      </w:pPr>
      <w:r>
        <w:separator/>
      </w:r>
    </w:p>
  </w:endnote>
  <w:endnote w:type="continuationSeparator" w:id="0">
    <w:p w14:paraId="55BD0D9B" w14:textId="77777777" w:rsidR="007A2F26" w:rsidRDefault="007A2F26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64682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5C690" w14:textId="77777777" w:rsidR="007A2F26" w:rsidRDefault="007A2F26" w:rsidP="00FD4247">
      <w:pPr>
        <w:spacing w:after="0" w:line="240" w:lineRule="auto"/>
      </w:pPr>
      <w:r>
        <w:separator/>
      </w:r>
    </w:p>
  </w:footnote>
  <w:footnote w:type="continuationSeparator" w:id="0">
    <w:p w14:paraId="1D9FE4FE" w14:textId="77777777" w:rsidR="007A2F26" w:rsidRDefault="007A2F26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407531">
    <w:abstractNumId w:val="4"/>
  </w:num>
  <w:num w:numId="2" w16cid:durableId="1042170834">
    <w:abstractNumId w:val="5"/>
  </w:num>
  <w:num w:numId="3" w16cid:durableId="1567958737">
    <w:abstractNumId w:val="0"/>
  </w:num>
  <w:num w:numId="4" w16cid:durableId="322515196">
    <w:abstractNumId w:val="1"/>
  </w:num>
  <w:num w:numId="5" w16cid:durableId="90705814">
    <w:abstractNumId w:val="8"/>
  </w:num>
  <w:num w:numId="6" w16cid:durableId="44453820">
    <w:abstractNumId w:val="7"/>
  </w:num>
  <w:num w:numId="7" w16cid:durableId="62221264">
    <w:abstractNumId w:val="3"/>
  </w:num>
  <w:num w:numId="8" w16cid:durableId="2105614322">
    <w:abstractNumId w:val="6"/>
  </w:num>
  <w:num w:numId="9" w16cid:durableId="588848896">
    <w:abstractNumId w:val="10"/>
  </w:num>
  <w:num w:numId="10" w16cid:durableId="1064916369">
    <w:abstractNumId w:val="2"/>
  </w:num>
  <w:num w:numId="11" w16cid:durableId="5265986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126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33271"/>
    <w:rsid w:val="000402FB"/>
    <w:rsid w:val="000404A5"/>
    <w:rsid w:val="000416F4"/>
    <w:rsid w:val="00056710"/>
    <w:rsid w:val="00061CAB"/>
    <w:rsid w:val="000664B1"/>
    <w:rsid w:val="00070035"/>
    <w:rsid w:val="0007444D"/>
    <w:rsid w:val="00082D9C"/>
    <w:rsid w:val="000A1764"/>
    <w:rsid w:val="000A22D3"/>
    <w:rsid w:val="000D24B5"/>
    <w:rsid w:val="000D2D49"/>
    <w:rsid w:val="000D5F5D"/>
    <w:rsid w:val="000E162D"/>
    <w:rsid w:val="000F14A1"/>
    <w:rsid w:val="00102E49"/>
    <w:rsid w:val="00106BA6"/>
    <w:rsid w:val="00106D0C"/>
    <w:rsid w:val="0011292D"/>
    <w:rsid w:val="00114FEC"/>
    <w:rsid w:val="00122E8B"/>
    <w:rsid w:val="001245ED"/>
    <w:rsid w:val="00131762"/>
    <w:rsid w:val="00132B6F"/>
    <w:rsid w:val="001447D9"/>
    <w:rsid w:val="00147B9C"/>
    <w:rsid w:val="00155697"/>
    <w:rsid w:val="00157250"/>
    <w:rsid w:val="0016506E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B2127"/>
    <w:rsid w:val="001C3D55"/>
    <w:rsid w:val="001D4594"/>
    <w:rsid w:val="001D53EF"/>
    <w:rsid w:val="001D5846"/>
    <w:rsid w:val="001E18E4"/>
    <w:rsid w:val="001E260E"/>
    <w:rsid w:val="001E7E37"/>
    <w:rsid w:val="00202C4A"/>
    <w:rsid w:val="00205832"/>
    <w:rsid w:val="00207D76"/>
    <w:rsid w:val="002154EF"/>
    <w:rsid w:val="0021756F"/>
    <w:rsid w:val="00220B7D"/>
    <w:rsid w:val="00234061"/>
    <w:rsid w:val="00234763"/>
    <w:rsid w:val="002544C5"/>
    <w:rsid w:val="0025589E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2F66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3B89"/>
    <w:rsid w:val="003D6A3B"/>
    <w:rsid w:val="003E4545"/>
    <w:rsid w:val="003E7425"/>
    <w:rsid w:val="004039D3"/>
    <w:rsid w:val="004067D9"/>
    <w:rsid w:val="0041062D"/>
    <w:rsid w:val="0041281C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82E35"/>
    <w:rsid w:val="0059197F"/>
    <w:rsid w:val="0059442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B7808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131A"/>
    <w:rsid w:val="007614D5"/>
    <w:rsid w:val="00767459"/>
    <w:rsid w:val="007706D9"/>
    <w:rsid w:val="007905ED"/>
    <w:rsid w:val="007959FE"/>
    <w:rsid w:val="00797D1E"/>
    <w:rsid w:val="007A258E"/>
    <w:rsid w:val="007A2B11"/>
    <w:rsid w:val="007A2F26"/>
    <w:rsid w:val="007A2FD5"/>
    <w:rsid w:val="007B0703"/>
    <w:rsid w:val="007B46FE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778B"/>
    <w:rsid w:val="00830F36"/>
    <w:rsid w:val="00832404"/>
    <w:rsid w:val="0083708D"/>
    <w:rsid w:val="008567BA"/>
    <w:rsid w:val="0085727A"/>
    <w:rsid w:val="00857625"/>
    <w:rsid w:val="00860DBE"/>
    <w:rsid w:val="00873F0F"/>
    <w:rsid w:val="00875C80"/>
    <w:rsid w:val="00883D21"/>
    <w:rsid w:val="008850B2"/>
    <w:rsid w:val="00891103"/>
    <w:rsid w:val="008958A8"/>
    <w:rsid w:val="008A1CD2"/>
    <w:rsid w:val="008A223A"/>
    <w:rsid w:val="008C337D"/>
    <w:rsid w:val="008C4DC6"/>
    <w:rsid w:val="008E2725"/>
    <w:rsid w:val="008E3A1C"/>
    <w:rsid w:val="008F3DF7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45B0F"/>
    <w:rsid w:val="0095290E"/>
    <w:rsid w:val="00953886"/>
    <w:rsid w:val="00963D17"/>
    <w:rsid w:val="009675F5"/>
    <w:rsid w:val="00973019"/>
    <w:rsid w:val="009770F2"/>
    <w:rsid w:val="009777DA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51C66"/>
    <w:rsid w:val="00A52C90"/>
    <w:rsid w:val="00A61B59"/>
    <w:rsid w:val="00A6346F"/>
    <w:rsid w:val="00A64234"/>
    <w:rsid w:val="00A916E0"/>
    <w:rsid w:val="00A920EC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4367"/>
    <w:rsid w:val="00B201F4"/>
    <w:rsid w:val="00B24AEC"/>
    <w:rsid w:val="00B26872"/>
    <w:rsid w:val="00B30CE8"/>
    <w:rsid w:val="00B40A83"/>
    <w:rsid w:val="00B41A7A"/>
    <w:rsid w:val="00B47A68"/>
    <w:rsid w:val="00B5513B"/>
    <w:rsid w:val="00B562ED"/>
    <w:rsid w:val="00B63B35"/>
    <w:rsid w:val="00B67569"/>
    <w:rsid w:val="00B7171F"/>
    <w:rsid w:val="00B71925"/>
    <w:rsid w:val="00B75847"/>
    <w:rsid w:val="00B76C18"/>
    <w:rsid w:val="00B82BD1"/>
    <w:rsid w:val="00B858E0"/>
    <w:rsid w:val="00B952E1"/>
    <w:rsid w:val="00BA05FE"/>
    <w:rsid w:val="00BC0C5B"/>
    <w:rsid w:val="00BC1AF6"/>
    <w:rsid w:val="00BC467E"/>
    <w:rsid w:val="00BC6CED"/>
    <w:rsid w:val="00BD143B"/>
    <w:rsid w:val="00C02AE6"/>
    <w:rsid w:val="00C04E4A"/>
    <w:rsid w:val="00C07A63"/>
    <w:rsid w:val="00C10C04"/>
    <w:rsid w:val="00C115DA"/>
    <w:rsid w:val="00C16033"/>
    <w:rsid w:val="00C24B65"/>
    <w:rsid w:val="00C4198E"/>
    <w:rsid w:val="00C471EA"/>
    <w:rsid w:val="00C53FB6"/>
    <w:rsid w:val="00C60887"/>
    <w:rsid w:val="00C645AE"/>
    <w:rsid w:val="00C71934"/>
    <w:rsid w:val="00C71E55"/>
    <w:rsid w:val="00C7615E"/>
    <w:rsid w:val="00C80953"/>
    <w:rsid w:val="00CA002A"/>
    <w:rsid w:val="00CA15B3"/>
    <w:rsid w:val="00CA235C"/>
    <w:rsid w:val="00CA2721"/>
    <w:rsid w:val="00CA7245"/>
    <w:rsid w:val="00CC1580"/>
    <w:rsid w:val="00CC6132"/>
    <w:rsid w:val="00CE1744"/>
    <w:rsid w:val="00CF531D"/>
    <w:rsid w:val="00D00856"/>
    <w:rsid w:val="00D23E7E"/>
    <w:rsid w:val="00D265A9"/>
    <w:rsid w:val="00D32ADD"/>
    <w:rsid w:val="00D3389D"/>
    <w:rsid w:val="00D40B2E"/>
    <w:rsid w:val="00D47146"/>
    <w:rsid w:val="00D47633"/>
    <w:rsid w:val="00D50CFD"/>
    <w:rsid w:val="00D5323F"/>
    <w:rsid w:val="00D5646D"/>
    <w:rsid w:val="00D564F7"/>
    <w:rsid w:val="00D61179"/>
    <w:rsid w:val="00D62C74"/>
    <w:rsid w:val="00D640FE"/>
    <w:rsid w:val="00D64682"/>
    <w:rsid w:val="00D70082"/>
    <w:rsid w:val="00D7476E"/>
    <w:rsid w:val="00D829C1"/>
    <w:rsid w:val="00D906F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32B83"/>
    <w:rsid w:val="00E4381D"/>
    <w:rsid w:val="00E47930"/>
    <w:rsid w:val="00E61A9A"/>
    <w:rsid w:val="00E71C25"/>
    <w:rsid w:val="00E83618"/>
    <w:rsid w:val="00E959FC"/>
    <w:rsid w:val="00EA3309"/>
    <w:rsid w:val="00EA7676"/>
    <w:rsid w:val="00EB1D0D"/>
    <w:rsid w:val="00EB1ECD"/>
    <w:rsid w:val="00EB6084"/>
    <w:rsid w:val="00EC1836"/>
    <w:rsid w:val="00EC67AE"/>
    <w:rsid w:val="00ED5664"/>
    <w:rsid w:val="00EE01E9"/>
    <w:rsid w:val="00EE06D0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600AC"/>
    <w:rsid w:val="00F610E5"/>
    <w:rsid w:val="00F668C7"/>
    <w:rsid w:val="00F71BC0"/>
    <w:rsid w:val="00F93F28"/>
    <w:rsid w:val="00FA0059"/>
    <w:rsid w:val="00FA3006"/>
    <w:rsid w:val="00FB2900"/>
    <w:rsid w:val="00FB76C9"/>
    <w:rsid w:val="00FC4F20"/>
    <w:rsid w:val="00FD0339"/>
    <w:rsid w:val="00FD27C2"/>
    <w:rsid w:val="00FD4247"/>
    <w:rsid w:val="00FE1159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A4589-C3CF-4389-9162-52BA8AF0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1495</Words>
  <Characters>8970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35</cp:revision>
  <cp:lastPrinted>2025-08-28T05:33:00Z</cp:lastPrinted>
  <dcterms:created xsi:type="dcterms:W3CDTF">2025-08-25T08:55:00Z</dcterms:created>
  <dcterms:modified xsi:type="dcterms:W3CDTF">2025-09-29T06:03:00Z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